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413" w:type="dxa"/>
        <w:tblLook w:val="04A0" w:firstRow="1" w:lastRow="0" w:firstColumn="1" w:lastColumn="0" w:noHBand="0" w:noVBand="1"/>
      </w:tblPr>
      <w:tblGrid>
        <w:gridCol w:w="622"/>
        <w:gridCol w:w="1671"/>
        <w:gridCol w:w="2025"/>
        <w:gridCol w:w="1924"/>
        <w:gridCol w:w="2047"/>
        <w:gridCol w:w="1764"/>
        <w:gridCol w:w="1764"/>
        <w:gridCol w:w="1804"/>
        <w:gridCol w:w="1564"/>
        <w:gridCol w:w="1584"/>
        <w:gridCol w:w="1644"/>
      </w:tblGrid>
      <w:tr w:rsidR="00665EFF" w:rsidRPr="00DF02D7" w14:paraId="5B8A4ECC" w14:textId="77777777" w:rsidTr="000D3292">
        <w:trPr>
          <w:trHeight w:val="315"/>
        </w:trPr>
        <w:tc>
          <w:tcPr>
            <w:tcW w:w="184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756A" w14:textId="620457FF" w:rsidR="00665EFF" w:rsidRPr="00DF02D7" w:rsidRDefault="00665EFF" w:rsidP="00665E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                                                         Prilog 4. </w:t>
            </w:r>
          </w:p>
          <w:p w14:paraId="4F752146" w14:textId="66C17D59" w:rsidR="00665EFF" w:rsidRPr="00DF02D7" w:rsidRDefault="00665EFF" w:rsidP="000660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IZVJEŠTAJ O DANIM JAMSTVIMA I PLAĆANJIMA PO PROTESTIRANIM JAMSTVIMA</w:t>
            </w:r>
          </w:p>
        </w:tc>
      </w:tr>
      <w:tr w:rsidR="00665EFF" w:rsidRPr="00DF02D7" w14:paraId="20E88DCE" w14:textId="77777777" w:rsidTr="000D3292">
        <w:trPr>
          <w:trHeight w:val="300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D62D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7609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1D2EA25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36D7418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B90DD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BC14774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EE676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14FB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DD267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7E93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C057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BC06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1F3AB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63F56" w14:textId="77777777" w:rsidR="00665EFF" w:rsidRPr="00DF02D7" w:rsidRDefault="00665EFF" w:rsidP="0070442F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665EFF" w:rsidRPr="00DF02D7" w14:paraId="2BAA4957" w14:textId="77777777" w:rsidTr="000D3292">
        <w:trPr>
          <w:trHeight w:val="300"/>
        </w:trPr>
        <w:tc>
          <w:tcPr>
            <w:tcW w:w="184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CDDD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A)  PREGLED DANIH JAMSTAVA</w:t>
            </w:r>
          </w:p>
        </w:tc>
      </w:tr>
      <w:tr w:rsidR="00665EFF" w:rsidRPr="00DF02D7" w14:paraId="2D3E41F5" w14:textId="77777777" w:rsidTr="000D3292">
        <w:trPr>
          <w:trHeight w:val="300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C4EF8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5B0F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158E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FD0E3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D684F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7825A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A6DE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E42E7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70DC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72B3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C2182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665EFF" w:rsidRPr="00DF02D7" w14:paraId="50E59ABA" w14:textId="77777777" w:rsidTr="000D3292">
        <w:trPr>
          <w:trHeight w:val="300"/>
        </w:trPr>
        <w:tc>
          <w:tcPr>
            <w:tcW w:w="184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523A7" w14:textId="2A253821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U razdoblju od 01.01. do 30.06.202</w:t>
            </w:r>
            <w:r w:rsidR="00980BB2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6</w:t>
            </w:r>
            <w:r w:rsidRPr="00DF02D7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.g. Grad Virovitica nije davao nova jamstva. U tablici se daje pregled obveze po danom jamstvu iz prijašnjih godina kako slijedi:</w:t>
            </w:r>
          </w:p>
        </w:tc>
      </w:tr>
      <w:tr w:rsidR="00665EFF" w:rsidRPr="00DF02D7" w14:paraId="55646601" w14:textId="77777777" w:rsidTr="000D3292">
        <w:trPr>
          <w:trHeight w:val="3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C257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5453D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39DC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E7AC7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CD35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247A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14F9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44DB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36D0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BB7C9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54EB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665EFF" w:rsidRPr="00DF02D7" w14:paraId="3A24084D" w14:textId="77777777" w:rsidTr="000D3292">
        <w:trPr>
          <w:trHeight w:val="315"/>
        </w:trPr>
        <w:tc>
          <w:tcPr>
            <w:tcW w:w="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07AA1BC5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Red.       broj</w:t>
            </w:r>
          </w:p>
        </w:tc>
        <w:tc>
          <w:tcPr>
            <w:tcW w:w="36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23F7FB28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Odluka o davanju jamstva</w:t>
            </w:r>
          </w:p>
        </w:tc>
        <w:tc>
          <w:tcPr>
            <w:tcW w:w="1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7B6AF5E9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Datum  izdavanja jamstva</w:t>
            </w:r>
          </w:p>
        </w:tc>
        <w:tc>
          <w:tcPr>
            <w:tcW w:w="2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5168D751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 korist</w:t>
            </w:r>
          </w:p>
        </w:tc>
        <w:tc>
          <w:tcPr>
            <w:tcW w:w="17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3E191904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Dužnik- namjena kredita</w:t>
            </w:r>
          </w:p>
        </w:tc>
        <w:tc>
          <w:tcPr>
            <w:tcW w:w="17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63E17914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Valuta</w:t>
            </w:r>
          </w:p>
        </w:tc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5BEEF12B" w14:textId="4BB8C6F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Iznos jamstva u valuti</w:t>
            </w:r>
            <w:r w:rsidR="00841B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 </w:t>
            </w:r>
          </w:p>
        </w:tc>
        <w:tc>
          <w:tcPr>
            <w:tcW w:w="1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78A6F6F4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Iznos jamstva u kunama</w:t>
            </w:r>
          </w:p>
        </w:tc>
        <w:tc>
          <w:tcPr>
            <w:tcW w:w="15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385CE3E7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Krajnji rok dospijeća 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F918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665EFF" w:rsidRPr="00DF02D7" w14:paraId="748CA75D" w14:textId="77777777" w:rsidTr="000D3292">
        <w:trPr>
          <w:trHeight w:val="300"/>
        </w:trPr>
        <w:tc>
          <w:tcPr>
            <w:tcW w:w="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F521C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4ADDB15F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Datum</w:t>
            </w:r>
          </w:p>
        </w:tc>
        <w:tc>
          <w:tcPr>
            <w:tcW w:w="20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EAAAA"/>
            <w:vAlign w:val="center"/>
            <w:hideMark/>
          </w:tcPr>
          <w:p w14:paraId="35EA6201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Klasa                         Urudžbeni broj</w:t>
            </w:r>
          </w:p>
        </w:tc>
        <w:tc>
          <w:tcPr>
            <w:tcW w:w="1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E87B1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688E81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FD8C8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9C5C68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1BCE7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08A976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5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59C88A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F4A93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665EFF" w:rsidRPr="00DF02D7" w14:paraId="052467AB" w14:textId="77777777" w:rsidTr="000D3292">
        <w:trPr>
          <w:trHeight w:val="315"/>
        </w:trPr>
        <w:tc>
          <w:tcPr>
            <w:tcW w:w="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FDA34E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EBF60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0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B0B020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184D4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31A49C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84EE94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191E9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77215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B072AF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5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C8283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79463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665EFF" w:rsidRPr="00DF02D7" w14:paraId="04A046B5" w14:textId="77777777" w:rsidTr="000D3292">
        <w:trPr>
          <w:trHeight w:val="1695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9CC75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1.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158D53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30.01.2018.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BADC6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403-01/17-01/03                              2189/01-02/1-18-4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6723F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27.06.2018.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9DBB1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Hrvatska banka za obnovu i razvitak Zagreb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DD212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Poslovni park Virovitica d.o.o. - program Infrastruktura za kupnju poslovnog prostora u gradu Virovitici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0BBED" w14:textId="3745B2AF" w:rsidR="00665EFF" w:rsidRPr="00DF02D7" w:rsidRDefault="000A61C7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EUR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66690" w14:textId="33E6440F" w:rsidR="00665EFF" w:rsidRPr="00DF02D7" w:rsidRDefault="000A61C7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389.939,61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978A1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2.938.000,00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59BEC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31.12.2028.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61B5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665EFF" w:rsidRPr="00DF02D7" w14:paraId="5EEDBFB5" w14:textId="77777777" w:rsidTr="000D3292">
        <w:trPr>
          <w:trHeight w:val="1455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C53B17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7890B7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17.2.2021.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46829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403-01/21-01/01                              2189/01-02/1-21-3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2CE920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14.05.2021.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850C2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proofErr w:type="spellStart"/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Erste&amp;Steiermarkische</w:t>
            </w:r>
            <w:proofErr w:type="spellEnd"/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 Bank d.d., Rijeka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EFE0A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Flora </w:t>
            </w:r>
            <w:proofErr w:type="spellStart"/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Vtc</w:t>
            </w:r>
            <w:proofErr w:type="spellEnd"/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 d.o.o. - Uspostava mobilnog postrojenja za obradu građevinskog i glomaznog komunalnog otpada 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A49E20" w14:textId="555A3838" w:rsidR="00665EFF" w:rsidRPr="00DF02D7" w:rsidRDefault="000A61C7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EUR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2F8F4" w14:textId="1B719FEE" w:rsidR="00665EFF" w:rsidRPr="00DF02D7" w:rsidRDefault="00841B42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610.524,92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5A5D8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4.600.000,00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583D50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DF02D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31.12.2033.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50AD8" w14:textId="77777777" w:rsidR="00665EFF" w:rsidRPr="00DF02D7" w:rsidRDefault="00665EFF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0D3292" w:rsidRPr="00F20484" w14:paraId="654CF660" w14:textId="77777777" w:rsidTr="000D3292">
        <w:trPr>
          <w:trHeight w:val="1455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01CAA9" w14:textId="66A691A1" w:rsidR="000D3292" w:rsidRPr="00DF02D7" w:rsidRDefault="000D3292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C86E91" w14:textId="0745599D" w:rsidR="000D3292" w:rsidRPr="009E11B0" w:rsidRDefault="00A7366C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24.2.2025.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467ADB" w14:textId="3C5F1775" w:rsidR="000D3292" w:rsidRPr="009E11B0" w:rsidRDefault="009E11B0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E11B0">
              <w:rPr>
                <w:rFonts w:ascii="Arial" w:hAnsi="Arial" w:cs="Arial"/>
                <w:sz w:val="18"/>
                <w:szCs w:val="18"/>
              </w:rPr>
              <w:t>403-01/25-01/01 2189/01-02/1-25-3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E3F6A8" w14:textId="180A05AD" w:rsidR="000D3292" w:rsidRPr="009E11B0" w:rsidRDefault="00C03E4B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29.08.2025</w:t>
            </w:r>
            <w:r w:rsidR="003B202A"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.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7A4F5E" w14:textId="3A3186D7" w:rsidR="000D3292" w:rsidRPr="009E11B0" w:rsidRDefault="00F21555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Privredna banka Zagreb d.d.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4395CC" w14:textId="05A5A673" w:rsidR="000D3292" w:rsidRPr="009E11B0" w:rsidRDefault="006E66EB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Osnovna škola Vladimir Nazor</w:t>
            </w:r>
            <w:r w:rsidR="00994B2C"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 -</w:t>
            </w:r>
            <w:r w:rsidR="00F20484" w:rsidRPr="009E11B0">
              <w:rPr>
                <w:rFonts w:ascii="Arial" w:hAnsi="Arial" w:cs="Arial"/>
                <w:sz w:val="18"/>
                <w:szCs w:val="18"/>
              </w:rPr>
              <w:t xml:space="preserve"> „Energetska obnova Osnovne škole Vladimir Nazor Virovitica“ i „Rekonstrukcija i dogradnja objekata školstva“</w:t>
            </w:r>
            <w:r w:rsidR="00F20484"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 </w:t>
            </w:r>
            <w:r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 xml:space="preserve"> 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D6AC59" w14:textId="37DD0761" w:rsidR="000D3292" w:rsidRPr="009E11B0" w:rsidRDefault="003B202A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EUR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9E81E9" w14:textId="384A83A5" w:rsidR="000D3292" w:rsidRPr="009E11B0" w:rsidRDefault="009F2D36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E11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1.395.000,00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AAE98" w14:textId="4E9AE9C3" w:rsidR="000D3292" w:rsidRPr="009E11B0" w:rsidRDefault="00C55443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38ED16" w14:textId="15CBDE76" w:rsidR="000D3292" w:rsidRPr="009E11B0" w:rsidRDefault="007316C0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31.12.2036.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C462D" w14:textId="77777777" w:rsidR="000D3292" w:rsidRPr="00F20484" w:rsidRDefault="000D3292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6A3918" w:rsidRPr="00F20484" w14:paraId="5EDFCFF5" w14:textId="77777777" w:rsidTr="00603AEC">
        <w:trPr>
          <w:trHeight w:val="851"/>
        </w:trPr>
        <w:tc>
          <w:tcPr>
            <w:tcW w:w="1005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52D89F" w14:textId="07B1D627" w:rsidR="006A3918" w:rsidRPr="00603AEC" w:rsidRDefault="00603AEC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03A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SVEUKUPNO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4D4406" w14:textId="4924CEBB" w:rsidR="006A3918" w:rsidRPr="00603AEC" w:rsidRDefault="00603AEC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03A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EUR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37622F" w14:textId="3E466CA3" w:rsidR="006A3918" w:rsidRPr="00603AEC" w:rsidRDefault="00190E0E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2.395.464,53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BE9445" w14:textId="77777777" w:rsidR="006A3918" w:rsidRPr="00603AEC" w:rsidRDefault="006A3918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4AE3D3" w14:textId="77777777" w:rsidR="006A3918" w:rsidRPr="00603AEC" w:rsidRDefault="006A3918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12D771" w14:textId="77777777" w:rsidR="006A3918" w:rsidRPr="00F20484" w:rsidRDefault="006A3918" w:rsidP="007044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665EFF" w:rsidRPr="00DF02D7" w14:paraId="51F87D05" w14:textId="77777777" w:rsidTr="000D3292">
        <w:trPr>
          <w:trHeight w:val="300"/>
        </w:trPr>
        <w:tc>
          <w:tcPr>
            <w:tcW w:w="184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8040" w:type="dxa"/>
              <w:tblLook w:val="04A0" w:firstRow="1" w:lastRow="0" w:firstColumn="1" w:lastColumn="0" w:noHBand="0" w:noVBand="1"/>
            </w:tblPr>
            <w:tblGrid>
              <w:gridCol w:w="18040"/>
            </w:tblGrid>
            <w:tr w:rsidR="00665EFF" w:rsidRPr="00DF02D7" w14:paraId="790D70B6" w14:textId="77777777" w:rsidTr="0070442F">
              <w:trPr>
                <w:trHeight w:val="720"/>
              </w:trPr>
              <w:tc>
                <w:tcPr>
                  <w:tcW w:w="18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E06848" w14:textId="77777777" w:rsidR="00665EFF" w:rsidRPr="00DF02D7" w:rsidRDefault="00665EFF" w:rsidP="0070442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hr-HR"/>
                      <w14:ligatures w14:val="none"/>
                    </w:rPr>
                  </w:pPr>
                  <w:r w:rsidRPr="00DF02D7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hr-HR"/>
                      <w14:ligatures w14:val="none"/>
                    </w:rPr>
                    <w:t>B)  PLAĆANJA PO PROTESTIRANIM JAMSTVIMA</w:t>
                  </w:r>
                </w:p>
              </w:tc>
            </w:tr>
            <w:tr w:rsidR="00665EFF" w:rsidRPr="00DF02D7" w14:paraId="7BAEAA46" w14:textId="77777777" w:rsidTr="009E74D1">
              <w:trPr>
                <w:trHeight w:val="441"/>
              </w:trPr>
              <w:tc>
                <w:tcPr>
                  <w:tcW w:w="18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3A9FF2A" w14:textId="6AAD37D8" w:rsidR="00665EFF" w:rsidRPr="00DF02D7" w:rsidRDefault="00665EFF" w:rsidP="007044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hr-HR"/>
                      <w14:ligatures w14:val="none"/>
                    </w:rPr>
                  </w:pPr>
                  <w:r w:rsidRPr="00DF02D7">
                    <w:rPr>
                      <w:rFonts w:ascii="Arial" w:eastAsia="Times New Roman" w:hAnsi="Arial" w:cs="Arial"/>
                      <w:color w:val="000000"/>
                      <w:kern w:val="0"/>
                      <w:lang w:eastAsia="hr-HR"/>
                      <w14:ligatures w14:val="none"/>
                    </w:rPr>
                    <w:t>U razdoblju od 01.01. do 30.06.202</w:t>
                  </w:r>
                  <w:r w:rsidR="00980BB2">
                    <w:rPr>
                      <w:rFonts w:ascii="Arial" w:eastAsia="Times New Roman" w:hAnsi="Arial" w:cs="Arial"/>
                      <w:color w:val="000000"/>
                      <w:kern w:val="0"/>
                      <w:lang w:eastAsia="hr-HR"/>
                      <w14:ligatures w14:val="none"/>
                    </w:rPr>
                    <w:t>6</w:t>
                  </w:r>
                  <w:r w:rsidR="009E74D1">
                    <w:rPr>
                      <w:rFonts w:ascii="Arial" w:eastAsia="Times New Roman" w:hAnsi="Arial" w:cs="Arial"/>
                      <w:color w:val="000000"/>
                      <w:kern w:val="0"/>
                      <w:lang w:eastAsia="hr-HR"/>
                      <w14:ligatures w14:val="none"/>
                    </w:rPr>
                    <w:t xml:space="preserve">. godine </w:t>
                  </w:r>
                  <w:r w:rsidRPr="00DF02D7">
                    <w:rPr>
                      <w:rFonts w:ascii="Arial" w:eastAsia="Times New Roman" w:hAnsi="Arial" w:cs="Arial"/>
                      <w:color w:val="000000"/>
                      <w:kern w:val="0"/>
                      <w:lang w:eastAsia="hr-HR"/>
                      <w14:ligatures w14:val="none"/>
                    </w:rPr>
                    <w:t>Grad Virovitica nije imao plaćanja po protestiranim jamstvima.</w:t>
                  </w:r>
                </w:p>
              </w:tc>
            </w:tr>
          </w:tbl>
          <w:p w14:paraId="76C72C39" w14:textId="77777777" w:rsidR="00665EFF" w:rsidRPr="00DF02D7" w:rsidRDefault="00665EFF" w:rsidP="0070442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</w:tr>
    </w:tbl>
    <w:p w14:paraId="44E0FB76" w14:textId="77777777" w:rsidR="00665EFF" w:rsidRPr="00DF02D7" w:rsidRDefault="00665EFF" w:rsidP="00665EFF">
      <w:pPr>
        <w:rPr>
          <w:rFonts w:ascii="AriMO" w:hAnsi="AriMO"/>
        </w:rPr>
      </w:pPr>
    </w:p>
    <w:p w14:paraId="061BC51F" w14:textId="77777777" w:rsidR="00665EFF" w:rsidRPr="004D384E" w:rsidRDefault="00665EFF" w:rsidP="00665EFF">
      <w:pPr>
        <w:rPr>
          <w:rFonts w:ascii="AriMO" w:hAnsi="AriMO"/>
        </w:rPr>
      </w:pPr>
    </w:p>
    <w:sectPr w:rsidR="00665EFF" w:rsidRPr="004D384E" w:rsidSect="00665EFF">
      <w:footerReference w:type="default" r:id="rId7"/>
      <w:pgSz w:w="20636" w:h="14570" w:orient="landscape" w:code="12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9D9C1" w14:textId="77777777" w:rsidR="00287AE6" w:rsidRDefault="00287AE6" w:rsidP="00555120">
      <w:pPr>
        <w:spacing w:after="0" w:line="240" w:lineRule="auto"/>
      </w:pPr>
      <w:r>
        <w:separator/>
      </w:r>
    </w:p>
  </w:endnote>
  <w:endnote w:type="continuationSeparator" w:id="0">
    <w:p w14:paraId="4F65C753" w14:textId="77777777" w:rsidR="00287AE6" w:rsidRDefault="00287AE6" w:rsidP="0055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2077674"/>
      <w:docPartObj>
        <w:docPartGallery w:val="Page Numbers (Bottom of Page)"/>
        <w:docPartUnique/>
      </w:docPartObj>
    </w:sdtPr>
    <w:sdtEndPr/>
    <w:sdtContent>
      <w:p w14:paraId="2C2A442F" w14:textId="7E834A45" w:rsidR="00555120" w:rsidRDefault="0055512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F55F71" w14:textId="77777777" w:rsidR="00555120" w:rsidRDefault="005551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E29D3" w14:textId="77777777" w:rsidR="00287AE6" w:rsidRDefault="00287AE6" w:rsidP="00555120">
      <w:pPr>
        <w:spacing w:after="0" w:line="240" w:lineRule="auto"/>
      </w:pPr>
      <w:r>
        <w:separator/>
      </w:r>
    </w:p>
  </w:footnote>
  <w:footnote w:type="continuationSeparator" w:id="0">
    <w:p w14:paraId="745D3D1B" w14:textId="77777777" w:rsidR="00287AE6" w:rsidRDefault="00287AE6" w:rsidP="00555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FF"/>
    <w:rsid w:val="00012BE2"/>
    <w:rsid w:val="0006609E"/>
    <w:rsid w:val="000A61C7"/>
    <w:rsid w:val="000D3292"/>
    <w:rsid w:val="00190E0E"/>
    <w:rsid w:val="00287AE6"/>
    <w:rsid w:val="002E545F"/>
    <w:rsid w:val="002F52B6"/>
    <w:rsid w:val="003B202A"/>
    <w:rsid w:val="003E7CDB"/>
    <w:rsid w:val="00430421"/>
    <w:rsid w:val="004D384E"/>
    <w:rsid w:val="0050473E"/>
    <w:rsid w:val="0054313D"/>
    <w:rsid w:val="00555120"/>
    <w:rsid w:val="005E0192"/>
    <w:rsid w:val="005F1862"/>
    <w:rsid w:val="00603AEC"/>
    <w:rsid w:val="00665EFF"/>
    <w:rsid w:val="00667503"/>
    <w:rsid w:val="00672021"/>
    <w:rsid w:val="006A3918"/>
    <w:rsid w:val="006E66EB"/>
    <w:rsid w:val="006F0E6E"/>
    <w:rsid w:val="007316C0"/>
    <w:rsid w:val="00841B42"/>
    <w:rsid w:val="00861DD6"/>
    <w:rsid w:val="008A013F"/>
    <w:rsid w:val="00941BBB"/>
    <w:rsid w:val="00980BB2"/>
    <w:rsid w:val="00994B2C"/>
    <w:rsid w:val="009E11B0"/>
    <w:rsid w:val="009E74D1"/>
    <w:rsid w:val="009F2D36"/>
    <w:rsid w:val="00A7366C"/>
    <w:rsid w:val="00A740B4"/>
    <w:rsid w:val="00B9689B"/>
    <w:rsid w:val="00C03E4B"/>
    <w:rsid w:val="00C55443"/>
    <w:rsid w:val="00C966C7"/>
    <w:rsid w:val="00D55FFB"/>
    <w:rsid w:val="00D60410"/>
    <w:rsid w:val="00DF02D7"/>
    <w:rsid w:val="00F20484"/>
    <w:rsid w:val="00F2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ECBC"/>
  <w15:chartTrackingRefBased/>
  <w15:docId w15:val="{AC9F2186-ECC9-4C85-8E2A-F064B0FC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EFF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665E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65E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5EF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5EF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5EF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5EF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5EF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5EF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5EF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5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65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5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5E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5EF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5E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5EF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5E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5E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65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65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5EF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65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5EF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665EF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65EFF"/>
    <w:pPr>
      <w:spacing w:line="278" w:lineRule="auto"/>
      <w:ind w:left="720"/>
      <w:contextualSpacing/>
    </w:pPr>
    <w:rPr>
      <w:sz w:val="24"/>
      <w:szCs w:val="24"/>
    </w:rPr>
  </w:style>
  <w:style w:type="character" w:styleId="Jakoisticanje">
    <w:name w:val="Intense Emphasis"/>
    <w:basedOn w:val="Zadanifontodlomka"/>
    <w:uiPriority w:val="21"/>
    <w:qFormat/>
    <w:rsid w:val="00665EF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5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5EF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65EF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55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5120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555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51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A0B42-0E07-4E0D-AA29-D8B9C0FF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Krizmanić</dc:creator>
  <cp:keywords/>
  <dc:description/>
  <cp:lastModifiedBy>Senka Šercl</cp:lastModifiedBy>
  <cp:revision>30</cp:revision>
  <cp:lastPrinted>2026-08-14T07:51:00Z</cp:lastPrinted>
  <dcterms:created xsi:type="dcterms:W3CDTF">2024-09-05T09:54:00Z</dcterms:created>
  <dcterms:modified xsi:type="dcterms:W3CDTF">2026-08-18T12:03:00Z</dcterms:modified>
</cp:coreProperties>
</file>