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vertAnchor="text" w:horzAnchor="margin" w:tblpY="-375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728BD" w:rsidRPr="00750E4B" w14:paraId="6E4A32DF" w14:textId="77777777" w:rsidTr="00B728BD">
        <w:tc>
          <w:tcPr>
            <w:tcW w:w="9062" w:type="dxa"/>
            <w:gridSpan w:val="2"/>
          </w:tcPr>
          <w:p w14:paraId="15C47C70" w14:textId="77777777" w:rsidR="00B728BD" w:rsidRDefault="00B728BD" w:rsidP="00B72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E68791" w14:textId="77777777" w:rsidR="00B728BD" w:rsidRDefault="00B728BD" w:rsidP="00B72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E4B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14:paraId="7FEB85F6" w14:textId="77777777" w:rsidR="00B728BD" w:rsidRDefault="00B728BD" w:rsidP="00B72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zainteresirane javnosti u savjetovanju o </w:t>
            </w:r>
          </w:p>
          <w:p w14:paraId="097F28BB" w14:textId="77777777" w:rsidR="00B728BD" w:rsidRPr="00750E4B" w:rsidRDefault="00B728BD" w:rsidP="00B72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nacrtu općeg akta Grada Virovitice</w:t>
            </w:r>
          </w:p>
        </w:tc>
      </w:tr>
      <w:tr w:rsidR="00B728BD" w:rsidRPr="00750E4B" w14:paraId="5670C350" w14:textId="77777777" w:rsidTr="00B728BD">
        <w:tc>
          <w:tcPr>
            <w:tcW w:w="9062" w:type="dxa"/>
            <w:gridSpan w:val="2"/>
          </w:tcPr>
          <w:p w14:paraId="2F8E83E8" w14:textId="77777777" w:rsidR="00B728BD" w:rsidRDefault="00B728BD" w:rsidP="00B72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Naslov dokumenta: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DDAE5C8" w14:textId="77777777" w:rsidR="003D06AD" w:rsidRPr="003D06AD" w:rsidRDefault="003D06AD" w:rsidP="003D06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6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Nacrt  Odluke </w:t>
            </w:r>
            <w:bookmarkStart w:id="0" w:name="_Hlk175637447"/>
            <w:r w:rsidRPr="003D06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 ukidanju mjesnog odbora </w:t>
            </w:r>
            <w:proofErr w:type="spellStart"/>
            <w:r w:rsidRPr="003D06AD">
              <w:rPr>
                <w:rFonts w:ascii="Times New Roman" w:hAnsi="Times New Roman" w:cs="Times New Roman"/>
                <w:b/>
                <w:sz w:val="24"/>
                <w:szCs w:val="24"/>
              </w:rPr>
              <w:t>Jasenaš</w:t>
            </w:r>
            <w:proofErr w:type="spellEnd"/>
            <w:r w:rsidRPr="003D06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 pripajanju mjesnom odboru Milanovac </w:t>
            </w:r>
          </w:p>
          <w:bookmarkEnd w:id="0"/>
          <w:p w14:paraId="09672E88" w14:textId="15730B3C" w:rsidR="00B728BD" w:rsidRPr="00750E4B" w:rsidRDefault="00B728BD" w:rsidP="00B72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28BD" w:rsidRPr="00750E4B" w14:paraId="280C1D89" w14:textId="77777777" w:rsidTr="00B728BD">
        <w:tc>
          <w:tcPr>
            <w:tcW w:w="9062" w:type="dxa"/>
            <w:gridSpan w:val="2"/>
            <w:tcBorders>
              <w:bottom w:val="single" w:sz="4" w:space="0" w:color="000000" w:themeColor="text1"/>
            </w:tcBorders>
          </w:tcPr>
          <w:p w14:paraId="3F01BED6" w14:textId="77777777" w:rsidR="00B728BD" w:rsidRPr="006C067A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67A">
              <w:rPr>
                <w:rFonts w:ascii="Times New Roman" w:hAnsi="Times New Roman" w:cs="Times New Roman"/>
                <w:sz w:val="24"/>
                <w:szCs w:val="24"/>
              </w:rPr>
              <w:t>Stvaratelj dokumenta, tijelo koje provodi savjetovanje:</w:t>
            </w:r>
          </w:p>
          <w:p w14:paraId="4102EB5D" w14:textId="7D1C145B" w:rsidR="00B728BD" w:rsidRPr="006C067A" w:rsidRDefault="006C067A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67A">
              <w:rPr>
                <w:rFonts w:ascii="Times New Roman" w:hAnsi="Times New Roman" w:cs="Times New Roman"/>
                <w:sz w:val="24"/>
                <w:szCs w:val="24"/>
              </w:rPr>
              <w:t>Upravni odjel za poslove Gradskog vijeća i opće poslove</w:t>
            </w:r>
          </w:p>
        </w:tc>
      </w:tr>
      <w:tr w:rsidR="003D06AD" w:rsidRPr="00750E4B" w14:paraId="2E5DACBD" w14:textId="77777777" w:rsidTr="00B728BD">
        <w:trPr>
          <w:trHeight w:val="285"/>
        </w:trPr>
        <w:tc>
          <w:tcPr>
            <w:tcW w:w="4531" w:type="dxa"/>
          </w:tcPr>
          <w:p w14:paraId="3971E9A6" w14:textId="77777777" w:rsidR="003D06AD" w:rsidRPr="003B64AA" w:rsidRDefault="003D06AD" w:rsidP="003D06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4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Početak savjetovanja: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Pr="003B64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kolovoza</w:t>
            </w:r>
            <w:r w:rsidRPr="003B64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3B64A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70095AAE" w14:textId="77777777" w:rsidR="003D06AD" w:rsidRPr="0015298D" w:rsidRDefault="003D06AD" w:rsidP="003D06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14:paraId="621D6895" w14:textId="77777777" w:rsidR="003D06AD" w:rsidRPr="003B64AA" w:rsidRDefault="003D06AD" w:rsidP="003D06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4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Završetak savjetovanja: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Pr="003B64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rujna</w:t>
            </w:r>
            <w:r w:rsidRPr="003B64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3B64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14:paraId="45A036A8" w14:textId="77777777" w:rsidR="003D06AD" w:rsidRPr="0015298D" w:rsidRDefault="003D06AD" w:rsidP="003D06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06AD" w:rsidRPr="00750E4B" w14:paraId="18E99140" w14:textId="77777777" w:rsidTr="00B728BD">
        <w:trPr>
          <w:trHeight w:val="677"/>
        </w:trPr>
        <w:tc>
          <w:tcPr>
            <w:tcW w:w="4531" w:type="dxa"/>
          </w:tcPr>
          <w:p w14:paraId="5AB8A31A" w14:textId="0A65B027" w:rsidR="003D06AD" w:rsidRPr="00750E4B" w:rsidRDefault="003D06AD" w:rsidP="003D0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4AA">
              <w:rPr>
                <w:rFonts w:ascii="Times New Roman" w:hAnsi="Times New Roman" w:cs="Times New Roman"/>
                <w:sz w:val="24"/>
                <w:szCs w:val="24"/>
              </w:rPr>
              <w:t>Tema i svrha savjetovanja</w:t>
            </w:r>
          </w:p>
        </w:tc>
        <w:tc>
          <w:tcPr>
            <w:tcW w:w="4531" w:type="dxa"/>
          </w:tcPr>
          <w:p w14:paraId="3DE0DF66" w14:textId="77777777" w:rsidR="003D06AD" w:rsidRPr="005938CF" w:rsidRDefault="003D06AD" w:rsidP="003D0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CF">
              <w:rPr>
                <w:rFonts w:ascii="Times New Roman" w:hAnsi="Times New Roman" w:cs="Times New Roman"/>
                <w:sz w:val="24"/>
                <w:szCs w:val="24"/>
              </w:rPr>
              <w:t xml:space="preserve">Ovom Odlukom provodi se statusna promjena u sustavu mjesne samouprave na području Grada Virovitice na način da se mjesni odbor </w:t>
            </w:r>
            <w:proofErr w:type="spellStart"/>
            <w:r w:rsidRPr="005938CF">
              <w:rPr>
                <w:rFonts w:ascii="Times New Roman" w:hAnsi="Times New Roman" w:cs="Times New Roman"/>
                <w:sz w:val="24"/>
                <w:szCs w:val="24"/>
              </w:rPr>
              <w:t>Jasenaš</w:t>
            </w:r>
            <w:proofErr w:type="spellEnd"/>
            <w:r w:rsidRPr="005938CF">
              <w:rPr>
                <w:rFonts w:ascii="Times New Roman" w:hAnsi="Times New Roman" w:cs="Times New Roman"/>
                <w:sz w:val="24"/>
                <w:szCs w:val="24"/>
              </w:rPr>
              <w:t xml:space="preserve"> ukida te se pripaja mjesnom odboru Milanovac.</w:t>
            </w:r>
          </w:p>
          <w:p w14:paraId="76E7248B" w14:textId="77777777" w:rsidR="003D06AD" w:rsidRDefault="003D06AD" w:rsidP="003D06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Za </w:t>
            </w:r>
            <w:proofErr w:type="spellStart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provođenje</w:t>
            </w:r>
            <w:proofErr w:type="spellEnd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ove</w:t>
            </w:r>
            <w:proofErr w:type="spellEnd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Odluke</w:t>
            </w:r>
            <w:proofErr w:type="spellEnd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nije</w:t>
            </w:r>
            <w:proofErr w:type="spellEnd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potrebno</w:t>
            </w:r>
            <w:proofErr w:type="spellEnd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osigurati</w:t>
            </w:r>
            <w:proofErr w:type="spellEnd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dodatna</w:t>
            </w:r>
            <w:proofErr w:type="spellEnd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financijska</w:t>
            </w:r>
            <w:proofErr w:type="spellEnd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sredstva</w:t>
            </w:r>
            <w:proofErr w:type="spellEnd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proračunu</w:t>
            </w:r>
            <w:proofErr w:type="spellEnd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jedinice</w:t>
            </w:r>
            <w:proofErr w:type="spellEnd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lokalne</w:t>
            </w:r>
            <w:proofErr w:type="spellEnd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samouprave</w:t>
            </w:r>
            <w:proofErr w:type="spellEnd"/>
            <w:r w:rsidRPr="00D6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Naime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Vijeće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mjesnog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odbora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Jasenaš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nije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bilo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konstituirano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prethodnom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četverogodišnjem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razdoblju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koje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prethodilo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raspisivanju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Izbora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za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članove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Vijeća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mjesnih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odbora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gdje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Vijeće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mjesnog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odbora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Jasenaš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nije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uspjelo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konstituirati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nakon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pokušaja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1C71D632" w14:textId="77777777" w:rsidR="003D06AD" w:rsidRDefault="003D06AD" w:rsidP="003D06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632ECA4" w14:textId="77777777" w:rsidR="003D06AD" w:rsidRPr="00D62247" w:rsidRDefault="003D06AD" w:rsidP="003D06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Zatraženo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je 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dobiveno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prethodno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pozitivno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mišljenje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Vijeća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mjesnog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odbora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Milanovac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ovu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Odluku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Vijeća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mjesnog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odbora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Jasenaš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nije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bilo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moguće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private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institucionalno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postoji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7856117B" w14:textId="7A2378DE" w:rsidR="003D06AD" w:rsidRPr="00750E4B" w:rsidRDefault="003D06AD" w:rsidP="003D06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6AD" w:rsidRPr="00750E4B" w14:paraId="0E918C23" w14:textId="77777777" w:rsidTr="00B728BD">
        <w:trPr>
          <w:trHeight w:val="971"/>
        </w:trPr>
        <w:tc>
          <w:tcPr>
            <w:tcW w:w="4531" w:type="dxa"/>
          </w:tcPr>
          <w:p w14:paraId="5375F793" w14:textId="631A3D03" w:rsidR="003D06AD" w:rsidRPr="00750E4B" w:rsidRDefault="003D06AD" w:rsidP="003D0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4AA">
              <w:rPr>
                <w:rFonts w:ascii="Times New Roman" w:hAnsi="Times New Roman" w:cs="Times New Roman"/>
                <w:sz w:val="24"/>
                <w:szCs w:val="24"/>
              </w:rPr>
              <w:t>Cilj savjetovanja</w:t>
            </w:r>
          </w:p>
        </w:tc>
        <w:tc>
          <w:tcPr>
            <w:tcW w:w="4531" w:type="dxa"/>
          </w:tcPr>
          <w:p w14:paraId="6FA7AC80" w14:textId="1BB628B4" w:rsidR="003D06AD" w:rsidRPr="00750E4B" w:rsidRDefault="003D06AD" w:rsidP="003D0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4AA">
              <w:rPr>
                <w:rFonts w:ascii="Times New Roman" w:hAnsi="Times New Roman" w:cs="Times New Roman"/>
                <w:sz w:val="24"/>
                <w:szCs w:val="24"/>
              </w:rPr>
              <w:t xml:space="preserve">Omogućiti javnosti da iznese svoje prijedloge i primjedbe vezane uz navedenu Odluku. </w:t>
            </w:r>
          </w:p>
        </w:tc>
      </w:tr>
      <w:tr w:rsidR="00B728BD" w:rsidRPr="00750E4B" w14:paraId="6E204987" w14:textId="77777777" w:rsidTr="00B728BD">
        <w:trPr>
          <w:trHeight w:val="912"/>
        </w:trPr>
        <w:tc>
          <w:tcPr>
            <w:tcW w:w="4531" w:type="dxa"/>
          </w:tcPr>
          <w:p w14:paraId="1EA6D53C" w14:textId="77777777" w:rsidR="00B728BD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4F14E6" w14:textId="77777777" w:rsidR="00B728BD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Primjedbe i prijedlozi s obrazloženjem</w:t>
            </w:r>
          </w:p>
          <w:p w14:paraId="51E17493" w14:textId="77777777" w:rsidR="00B728BD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(ako je prijedloga više, prilažu se obrascu)</w:t>
            </w:r>
          </w:p>
        </w:tc>
        <w:tc>
          <w:tcPr>
            <w:tcW w:w="4531" w:type="dxa"/>
          </w:tcPr>
          <w:p w14:paraId="51420E02" w14:textId="1AF41FEC" w:rsidR="00B728BD" w:rsidRPr="00750E4B" w:rsidRDefault="006C067A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Primjedaba i prijedloga nije bilo.</w:t>
            </w:r>
          </w:p>
        </w:tc>
      </w:tr>
      <w:tr w:rsidR="00B728BD" w:rsidRPr="00750E4B" w14:paraId="1E37C562" w14:textId="77777777" w:rsidTr="00B728BD">
        <w:trPr>
          <w:trHeight w:val="284"/>
        </w:trPr>
        <w:tc>
          <w:tcPr>
            <w:tcW w:w="4531" w:type="dxa"/>
          </w:tcPr>
          <w:p w14:paraId="67B1A1F9" w14:textId="77777777" w:rsidR="00B728BD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Jeste li suglasni da se ovaj obrazac s imenom/nazivom sudionika savjetovanja, objavi na internetskoj stranici Grada Virovitice?</w:t>
            </w:r>
          </w:p>
        </w:tc>
        <w:tc>
          <w:tcPr>
            <w:tcW w:w="4531" w:type="dxa"/>
          </w:tcPr>
          <w:p w14:paraId="249FB6E2" w14:textId="06C63B3F" w:rsidR="00B728BD" w:rsidRPr="00750E4B" w:rsidRDefault="009A28BC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</w:tr>
      <w:tr w:rsidR="00B728BD" w:rsidRPr="00750E4B" w14:paraId="58C402E7" w14:textId="77777777" w:rsidTr="00B728BD">
        <w:trPr>
          <w:trHeight w:val="333"/>
        </w:trPr>
        <w:tc>
          <w:tcPr>
            <w:tcW w:w="4531" w:type="dxa"/>
          </w:tcPr>
          <w:p w14:paraId="5C9C0CCD" w14:textId="77777777" w:rsidR="00B728BD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dostavljanja</w:t>
            </w:r>
          </w:p>
          <w:p w14:paraId="69A40A42" w14:textId="77777777" w:rsidR="00B728BD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552A747F" w14:textId="7AE2A906" w:rsidR="00B728BD" w:rsidRPr="00750E4B" w:rsidRDefault="00593697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06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C074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06AD">
              <w:rPr>
                <w:rFonts w:ascii="Times New Roman" w:hAnsi="Times New Roman" w:cs="Times New Roman"/>
                <w:sz w:val="24"/>
                <w:szCs w:val="24"/>
              </w:rPr>
              <w:t>rujna</w:t>
            </w:r>
            <w:r w:rsidR="00FC07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30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90E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90E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130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28BD" w:rsidRPr="00750E4B" w14:paraId="134247C0" w14:textId="77777777" w:rsidTr="00B728BD">
        <w:trPr>
          <w:trHeight w:val="415"/>
        </w:trPr>
        <w:tc>
          <w:tcPr>
            <w:tcW w:w="4531" w:type="dxa"/>
          </w:tcPr>
          <w:p w14:paraId="72B03ECB" w14:textId="77777777" w:rsidR="00B728BD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Potpis</w:t>
            </w:r>
          </w:p>
          <w:p w14:paraId="6E65DAA5" w14:textId="77777777" w:rsidR="00B728BD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5481D12B" w14:textId="00D61AC0" w:rsidR="00B728BD" w:rsidRPr="00750E4B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A86138" w14:textId="3346CCBA" w:rsidR="00C722DB" w:rsidRDefault="00C722DB" w:rsidP="003D06AD">
      <w:pPr>
        <w:tabs>
          <w:tab w:val="left" w:pos="915"/>
        </w:tabs>
        <w:rPr>
          <w:rFonts w:ascii="Times New Roman" w:hAnsi="Times New Roman" w:cs="Times New Roman"/>
          <w:b/>
          <w:sz w:val="24"/>
          <w:szCs w:val="24"/>
        </w:rPr>
      </w:pPr>
    </w:p>
    <w:sectPr w:rsidR="00C722DB" w:rsidSect="00B728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641EE" w14:textId="77777777" w:rsidR="000D13E9" w:rsidRDefault="000D13E9" w:rsidP="00CA19CD">
      <w:pPr>
        <w:spacing w:after="0" w:line="240" w:lineRule="auto"/>
      </w:pPr>
      <w:r>
        <w:separator/>
      </w:r>
    </w:p>
  </w:endnote>
  <w:endnote w:type="continuationSeparator" w:id="0">
    <w:p w14:paraId="3091C793" w14:textId="77777777" w:rsidR="000D13E9" w:rsidRDefault="000D13E9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768B3" w14:textId="77777777" w:rsidR="001302DA" w:rsidRDefault="001302D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AF096" w14:textId="77777777" w:rsidR="00CA19CD" w:rsidRDefault="00CA19CD" w:rsidP="00CA19CD">
    <w:pPr>
      <w:pStyle w:val="Podnoje"/>
      <w:jc w:val="both"/>
    </w:pPr>
    <w:r>
      <w:t xml:space="preserve">Sukladno Zakonu o zaštiti osobnih podataka („Narodne novine“, broj </w:t>
    </w:r>
    <w:r w:rsidR="00052095">
      <w:t>103/03., 118/06., 41/08., 130/11. i 106/12.-pročišćeni tekst</w:t>
    </w:r>
    <w:r w:rsidR="00C0165B">
      <w:t>)</w:t>
    </w:r>
    <w:r w:rsidR="00052095">
      <w:t xml:space="preserve"> </w:t>
    </w:r>
    <w:r>
      <w:t>osobni podaci neće se koristiti u druge svrhe, osim u povijesne, statističke ili znanstvene svrhe, uz uvjet poduzimanja odgovarajućih zaštitnih mjera.</w:t>
    </w:r>
  </w:p>
  <w:p w14:paraId="215C501C" w14:textId="77777777" w:rsidR="00CA19CD" w:rsidRDefault="00CA19CD" w:rsidP="00CA19CD">
    <w:pPr>
      <w:pStyle w:val="Podnoje"/>
      <w:jc w:val="both"/>
    </w:pPr>
    <w:r>
      <w:t>Anonimni, uvredljivi ili irelevantni komentari neće se ob</w:t>
    </w:r>
    <w:r w:rsidR="00F037DE">
      <w:t>rađivati</w:t>
    </w:r>
    <w:r>
      <w:t>.</w:t>
    </w:r>
  </w:p>
  <w:p w14:paraId="6D79FCB1" w14:textId="77777777" w:rsidR="00CA19CD" w:rsidRDefault="00CA19CD" w:rsidP="00CA19CD">
    <w:pPr>
      <w:pStyle w:val="Podnoje"/>
      <w:jc w:val="both"/>
    </w:pPr>
    <w:r>
      <w:t>Izrazi</w:t>
    </w:r>
    <w:r w:rsidR="001302DA">
      <w:t xml:space="preserve"> </w:t>
    </w:r>
    <w:r>
      <w:t xml:space="preserve"> korišteni u ovom obrascu koriste se neutralno i odnose se jednako na muški i ženski rod. </w:t>
    </w:r>
  </w:p>
  <w:p w14:paraId="7BDFFDD2" w14:textId="77777777" w:rsidR="00CA19CD" w:rsidRDefault="00CA19C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FD96A" w14:textId="77777777" w:rsidR="001302DA" w:rsidRDefault="001302D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6C710" w14:textId="77777777" w:rsidR="000D13E9" w:rsidRDefault="000D13E9" w:rsidP="00CA19CD">
      <w:pPr>
        <w:spacing w:after="0" w:line="240" w:lineRule="auto"/>
      </w:pPr>
      <w:r>
        <w:separator/>
      </w:r>
    </w:p>
  </w:footnote>
  <w:footnote w:type="continuationSeparator" w:id="0">
    <w:p w14:paraId="394F132C" w14:textId="77777777" w:rsidR="000D13E9" w:rsidRDefault="000D13E9" w:rsidP="00CA1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F10ED" w14:textId="77777777" w:rsidR="001302DA" w:rsidRDefault="001302D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98D52" w14:textId="77777777" w:rsidR="001302DA" w:rsidRDefault="001302DA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40747" w14:textId="77777777" w:rsidR="001302DA" w:rsidRDefault="001302DA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E4B"/>
    <w:rsid w:val="00015E6E"/>
    <w:rsid w:val="000305EB"/>
    <w:rsid w:val="0003602A"/>
    <w:rsid w:val="00041A24"/>
    <w:rsid w:val="00052095"/>
    <w:rsid w:val="00074154"/>
    <w:rsid w:val="00081EAB"/>
    <w:rsid w:val="0008246F"/>
    <w:rsid w:val="00092118"/>
    <w:rsid w:val="000C0D63"/>
    <w:rsid w:val="000C226B"/>
    <w:rsid w:val="000D13E9"/>
    <w:rsid w:val="000D53E8"/>
    <w:rsid w:val="00105BE3"/>
    <w:rsid w:val="001122CD"/>
    <w:rsid w:val="001166D8"/>
    <w:rsid w:val="001302DA"/>
    <w:rsid w:val="00137E6F"/>
    <w:rsid w:val="0015298D"/>
    <w:rsid w:val="0017098D"/>
    <w:rsid w:val="001757F2"/>
    <w:rsid w:val="00197101"/>
    <w:rsid w:val="001A6933"/>
    <w:rsid w:val="001D08B9"/>
    <w:rsid w:val="001F3E76"/>
    <w:rsid w:val="001F4628"/>
    <w:rsid w:val="002217C2"/>
    <w:rsid w:val="00226D56"/>
    <w:rsid w:val="00266B4C"/>
    <w:rsid w:val="00281804"/>
    <w:rsid w:val="002B735A"/>
    <w:rsid w:val="0031571D"/>
    <w:rsid w:val="00321194"/>
    <w:rsid w:val="003707AE"/>
    <w:rsid w:val="00371D44"/>
    <w:rsid w:val="003872E1"/>
    <w:rsid w:val="00387CC3"/>
    <w:rsid w:val="003A7EDA"/>
    <w:rsid w:val="003D06AD"/>
    <w:rsid w:val="003F2417"/>
    <w:rsid w:val="003F5F27"/>
    <w:rsid w:val="004038E8"/>
    <w:rsid w:val="00411B7F"/>
    <w:rsid w:val="0045212F"/>
    <w:rsid w:val="004733CE"/>
    <w:rsid w:val="00485F0E"/>
    <w:rsid w:val="004A3237"/>
    <w:rsid w:val="004D221C"/>
    <w:rsid w:val="005019E6"/>
    <w:rsid w:val="0051305B"/>
    <w:rsid w:val="005177B2"/>
    <w:rsid w:val="00535FE2"/>
    <w:rsid w:val="005410FF"/>
    <w:rsid w:val="00567165"/>
    <w:rsid w:val="00584C96"/>
    <w:rsid w:val="00590E30"/>
    <w:rsid w:val="00593697"/>
    <w:rsid w:val="00601E8A"/>
    <w:rsid w:val="00630ADC"/>
    <w:rsid w:val="00635D7D"/>
    <w:rsid w:val="0064578C"/>
    <w:rsid w:val="00652DE8"/>
    <w:rsid w:val="006714B7"/>
    <w:rsid w:val="00691716"/>
    <w:rsid w:val="006A1263"/>
    <w:rsid w:val="006A70F7"/>
    <w:rsid w:val="006B08A5"/>
    <w:rsid w:val="006B4935"/>
    <w:rsid w:val="006C067A"/>
    <w:rsid w:val="006F36A3"/>
    <w:rsid w:val="00750E4B"/>
    <w:rsid w:val="00776790"/>
    <w:rsid w:val="007D6EC7"/>
    <w:rsid w:val="00855261"/>
    <w:rsid w:val="00862EB8"/>
    <w:rsid w:val="008B47A9"/>
    <w:rsid w:val="008D68D5"/>
    <w:rsid w:val="00911373"/>
    <w:rsid w:val="00913F3D"/>
    <w:rsid w:val="00946091"/>
    <w:rsid w:val="0094729C"/>
    <w:rsid w:val="00977F67"/>
    <w:rsid w:val="00983DE8"/>
    <w:rsid w:val="009A28BC"/>
    <w:rsid w:val="009C141D"/>
    <w:rsid w:val="009F1264"/>
    <w:rsid w:val="009F69B2"/>
    <w:rsid w:val="00A11EE4"/>
    <w:rsid w:val="00A1418B"/>
    <w:rsid w:val="00A24D16"/>
    <w:rsid w:val="00A41B44"/>
    <w:rsid w:val="00A50E0E"/>
    <w:rsid w:val="00A978AC"/>
    <w:rsid w:val="00AA56F3"/>
    <w:rsid w:val="00AB37E1"/>
    <w:rsid w:val="00AD1872"/>
    <w:rsid w:val="00B550EC"/>
    <w:rsid w:val="00B676A0"/>
    <w:rsid w:val="00B728BD"/>
    <w:rsid w:val="00B95401"/>
    <w:rsid w:val="00C0165B"/>
    <w:rsid w:val="00C35B4D"/>
    <w:rsid w:val="00C722DB"/>
    <w:rsid w:val="00C74B6D"/>
    <w:rsid w:val="00C81467"/>
    <w:rsid w:val="00C92424"/>
    <w:rsid w:val="00C94E9A"/>
    <w:rsid w:val="00CA19CD"/>
    <w:rsid w:val="00CC6FAA"/>
    <w:rsid w:val="00CF2379"/>
    <w:rsid w:val="00CF7335"/>
    <w:rsid w:val="00D11171"/>
    <w:rsid w:val="00D30D9E"/>
    <w:rsid w:val="00D33132"/>
    <w:rsid w:val="00D820B5"/>
    <w:rsid w:val="00D90DA6"/>
    <w:rsid w:val="00D910A7"/>
    <w:rsid w:val="00DB61ED"/>
    <w:rsid w:val="00E1530D"/>
    <w:rsid w:val="00E553C5"/>
    <w:rsid w:val="00E9549D"/>
    <w:rsid w:val="00EC5677"/>
    <w:rsid w:val="00ED768C"/>
    <w:rsid w:val="00EE716D"/>
    <w:rsid w:val="00F037DE"/>
    <w:rsid w:val="00F04B74"/>
    <w:rsid w:val="00F379C8"/>
    <w:rsid w:val="00F379EB"/>
    <w:rsid w:val="00F44447"/>
    <w:rsid w:val="00F76328"/>
    <w:rsid w:val="00F76EC1"/>
    <w:rsid w:val="00F90CD1"/>
    <w:rsid w:val="00FC0745"/>
    <w:rsid w:val="00FC5004"/>
    <w:rsid w:val="00FE7CD2"/>
    <w:rsid w:val="00FF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6EB60"/>
  <w15:docId w15:val="{23A0CE1A-19DE-4EDB-AAEA-F2A5EF0AD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94609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semiHidden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6714B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714B7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714B7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714B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714B7"/>
    <w:rPr>
      <w:b/>
      <w:bCs/>
      <w:sz w:val="20"/>
      <w:szCs w:val="20"/>
    </w:rPr>
  </w:style>
  <w:style w:type="character" w:customStyle="1" w:styleId="Naslov1Char">
    <w:name w:val="Naslov 1 Char"/>
    <w:basedOn w:val="Zadanifontodlomka"/>
    <w:link w:val="Naslov1"/>
    <w:uiPriority w:val="9"/>
    <w:rsid w:val="0094609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946091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9460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3D649-0244-4374-AAAF-9ED02FFCD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Maja Kirin</cp:lastModifiedBy>
  <cp:revision>2</cp:revision>
  <cp:lastPrinted>2026-09-18T09:56:00Z</cp:lastPrinted>
  <dcterms:created xsi:type="dcterms:W3CDTF">2026-09-18T10:09:00Z</dcterms:created>
  <dcterms:modified xsi:type="dcterms:W3CDTF">2026-09-18T10:09:00Z</dcterms:modified>
</cp:coreProperties>
</file>