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horzAnchor="margin" w:tblpY="-375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260A2" w14:paraId="5D891873" w14:textId="77777777">
        <w:tc>
          <w:tcPr>
            <w:tcW w:w="9062" w:type="dxa"/>
            <w:gridSpan w:val="2"/>
          </w:tcPr>
          <w:p w14:paraId="29541917" w14:textId="77777777" w:rsidR="009260A2" w:rsidRDefault="00926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535DD3" w14:textId="77777777" w:rsidR="009260A2" w:rsidRDefault="00623F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0B4332A9" w14:textId="77777777" w:rsidR="009260A2" w:rsidRDefault="00623F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zainteresirane javnosti u savjetovanju o </w:t>
            </w:r>
          </w:p>
          <w:p w14:paraId="2BFB2A0E" w14:textId="77777777" w:rsidR="009260A2" w:rsidRDefault="00623F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nacrtu općeg akta Grada Virovitice</w:t>
            </w:r>
          </w:p>
        </w:tc>
      </w:tr>
      <w:tr w:rsidR="009260A2" w14:paraId="31445F41" w14:textId="77777777">
        <w:tc>
          <w:tcPr>
            <w:tcW w:w="9062" w:type="dxa"/>
            <w:gridSpan w:val="2"/>
          </w:tcPr>
          <w:p w14:paraId="6F7BEAE9" w14:textId="77777777" w:rsidR="009260A2" w:rsidRDefault="00623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FEFE580" w14:textId="3C3C9494" w:rsidR="009260A2" w:rsidRDefault="00623F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  <w:r w:rsidR="007141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</w:t>
            </w:r>
            <w:r w:rsidR="003B2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IZMJENAMA ODLUKE </w:t>
            </w:r>
            <w:r w:rsidR="00915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</w:t>
            </w:r>
            <w:r w:rsidR="007141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IZVRŠAVANJU PRORAČUNA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GRADA VIROVITICE ZA 202</w:t>
            </w:r>
            <w:r w:rsidR="003A6A8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G</w:t>
            </w:r>
            <w:r w:rsidR="00714194">
              <w:rPr>
                <w:rFonts w:ascii="Times New Roman" w:hAnsi="Times New Roman" w:cs="Times New Roman"/>
                <w:b/>
                <w:sz w:val="24"/>
                <w:szCs w:val="24"/>
              </w:rPr>
              <w:t>ODINU</w:t>
            </w:r>
          </w:p>
        </w:tc>
      </w:tr>
      <w:tr w:rsidR="009260A2" w14:paraId="632042CA" w14:textId="77777777">
        <w:trPr>
          <w:trHeight w:val="586"/>
        </w:trPr>
        <w:tc>
          <w:tcPr>
            <w:tcW w:w="9062" w:type="dxa"/>
            <w:gridSpan w:val="2"/>
            <w:tcBorders>
              <w:bottom w:val="single" w:sz="4" w:space="0" w:color="000000" w:themeColor="text1"/>
            </w:tcBorders>
          </w:tcPr>
          <w:p w14:paraId="27070EEA" w14:textId="77777777" w:rsidR="009260A2" w:rsidRDefault="0062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savjetovanje:</w:t>
            </w:r>
          </w:p>
          <w:p w14:paraId="54D3F9BA" w14:textId="77777777" w:rsidR="009260A2" w:rsidRDefault="00623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Upravni odjel za financije i gospodarstvo Grada Virovitice</w:t>
            </w:r>
          </w:p>
        </w:tc>
      </w:tr>
      <w:tr w:rsidR="009260A2" w14:paraId="65411EC3" w14:textId="77777777">
        <w:trPr>
          <w:trHeight w:val="285"/>
        </w:trPr>
        <w:tc>
          <w:tcPr>
            <w:tcW w:w="4531" w:type="dxa"/>
          </w:tcPr>
          <w:p w14:paraId="67AF20A3" w14:textId="71A6FFD6" w:rsidR="009260A2" w:rsidRDefault="00623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Početak savjetovanja: </w:t>
            </w:r>
            <w:r w:rsidR="00AE2F14">
              <w:rPr>
                <w:rFonts w:ascii="Times New Roman" w:hAnsi="Times New Roman" w:cs="Times New Roman"/>
                <w:b/>
                <w:sz w:val="24"/>
                <w:szCs w:val="24"/>
              </w:rPr>
              <w:t>18.5</w:t>
            </w:r>
            <w:r w:rsidR="00A97EF1" w:rsidRPr="007C71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C713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A6A8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C71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D468E" w:rsidRPr="007C7130">
              <w:rPr>
                <w:rFonts w:ascii="Times New Roman" w:hAnsi="Times New Roman" w:cs="Times New Roman"/>
                <w:b/>
                <w:sz w:val="24"/>
                <w:szCs w:val="24"/>
              </w:rPr>
              <w:t>g.</w:t>
            </w:r>
          </w:p>
          <w:p w14:paraId="44840493" w14:textId="77777777" w:rsidR="009260A2" w:rsidRDefault="009260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14:paraId="17B062CE" w14:textId="79B79776" w:rsidR="009260A2" w:rsidRPr="007C7130" w:rsidRDefault="00623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  <w:r w:rsidRPr="007C713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321BDE" w:rsidRPr="007C71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E2F14">
              <w:rPr>
                <w:rFonts w:ascii="Times New Roman" w:hAnsi="Times New Roman" w:cs="Times New Roman"/>
                <w:b/>
                <w:sz w:val="24"/>
                <w:szCs w:val="24"/>
              </w:rPr>
              <w:t>18.6</w:t>
            </w:r>
            <w:r w:rsidR="003A6A83">
              <w:rPr>
                <w:rFonts w:ascii="Times New Roman" w:hAnsi="Times New Roman" w:cs="Times New Roman"/>
                <w:b/>
                <w:sz w:val="24"/>
                <w:szCs w:val="24"/>
              </w:rPr>
              <w:t>.2026.</w:t>
            </w:r>
            <w:r w:rsidR="00DD468E" w:rsidRPr="007C7130">
              <w:rPr>
                <w:rFonts w:ascii="Times New Roman" w:hAnsi="Times New Roman" w:cs="Times New Roman"/>
                <w:b/>
                <w:sz w:val="24"/>
                <w:szCs w:val="24"/>
              </w:rPr>
              <w:t>g.</w:t>
            </w:r>
          </w:p>
          <w:p w14:paraId="64CB45C9" w14:textId="77777777" w:rsidR="009260A2" w:rsidRDefault="009260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60A2" w14:paraId="28A5B578" w14:textId="77777777">
        <w:trPr>
          <w:trHeight w:val="677"/>
        </w:trPr>
        <w:tc>
          <w:tcPr>
            <w:tcW w:w="4531" w:type="dxa"/>
          </w:tcPr>
          <w:p w14:paraId="0E460A84" w14:textId="77777777" w:rsidR="009260A2" w:rsidRDefault="0062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 i svrha savjetovanja</w:t>
            </w:r>
          </w:p>
        </w:tc>
        <w:tc>
          <w:tcPr>
            <w:tcW w:w="4531" w:type="dxa"/>
          </w:tcPr>
          <w:p w14:paraId="300E1E1B" w14:textId="628C826B" w:rsidR="009260A2" w:rsidRDefault="0062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Upoznati javnost sa predloženim nacrtom </w:t>
            </w:r>
            <w:r w:rsidR="00C533BC">
              <w:rPr>
                <w:rFonts w:ascii="Times New Roman" w:hAnsi="Times New Roman" w:cs="Times New Roman"/>
                <w:sz w:val="24"/>
                <w:szCs w:val="24"/>
              </w:rPr>
              <w:t>Odluke o</w:t>
            </w:r>
            <w:r w:rsidR="003B26E5">
              <w:rPr>
                <w:rFonts w:ascii="Times New Roman" w:hAnsi="Times New Roman" w:cs="Times New Roman"/>
                <w:sz w:val="24"/>
                <w:szCs w:val="24"/>
              </w:rPr>
              <w:t xml:space="preserve"> izmjenama Odluke o</w:t>
            </w:r>
            <w:r w:rsidR="00C533BC">
              <w:rPr>
                <w:rFonts w:ascii="Times New Roman" w:hAnsi="Times New Roman" w:cs="Times New Roman"/>
                <w:sz w:val="24"/>
                <w:szCs w:val="24"/>
              </w:rPr>
              <w:t xml:space="preserve"> izvršavanju Proračuna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Grada Virovitice za 202</w:t>
            </w:r>
            <w:r w:rsidR="003A6A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godinu</w:t>
            </w:r>
            <w:r w:rsidR="00000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kako bi se podigla razina razumijevanja i prihvaćanja predloženog akta.</w:t>
            </w:r>
          </w:p>
        </w:tc>
      </w:tr>
      <w:tr w:rsidR="009260A2" w14:paraId="7A1929E5" w14:textId="77777777">
        <w:trPr>
          <w:trHeight w:val="1160"/>
        </w:trPr>
        <w:tc>
          <w:tcPr>
            <w:tcW w:w="4531" w:type="dxa"/>
          </w:tcPr>
          <w:p w14:paraId="782F9741" w14:textId="77777777" w:rsidR="009260A2" w:rsidRDefault="0062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savjetovanja</w:t>
            </w:r>
          </w:p>
        </w:tc>
        <w:tc>
          <w:tcPr>
            <w:tcW w:w="4531" w:type="dxa"/>
          </w:tcPr>
          <w:p w14:paraId="54CA9093" w14:textId="5C77D602" w:rsidR="009260A2" w:rsidRDefault="0062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Omogućiti javnosti da konstruktivnim prijedlozima pridonese kvaliteti </w:t>
            </w:r>
            <w:r w:rsidR="005D25F8">
              <w:rPr>
                <w:rFonts w:ascii="Times New Roman" w:hAnsi="Times New Roman" w:cs="Times New Roman"/>
                <w:sz w:val="24"/>
                <w:szCs w:val="24"/>
              </w:rPr>
              <w:t>izmjene Odluke o izvršavanju</w:t>
            </w:r>
            <w:r w:rsidR="00B67479">
              <w:rPr>
                <w:rFonts w:ascii="Times New Roman" w:hAnsi="Times New Roman" w:cs="Times New Roman"/>
                <w:sz w:val="24"/>
                <w:szCs w:val="24"/>
              </w:rPr>
              <w:t xml:space="preserve"> Proračuna </w:t>
            </w:r>
            <w:r w:rsidR="00DD468E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B67479">
              <w:rPr>
                <w:rFonts w:ascii="Times New Roman" w:hAnsi="Times New Roman" w:cs="Times New Roman"/>
                <w:sz w:val="24"/>
                <w:szCs w:val="24"/>
              </w:rPr>
              <w:t>rada Virovitice za 202</w:t>
            </w:r>
            <w:r w:rsidR="003A6A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674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468E">
              <w:rPr>
                <w:rFonts w:ascii="Times New Roman" w:hAnsi="Times New Roman" w:cs="Times New Roman"/>
                <w:sz w:val="24"/>
                <w:szCs w:val="24"/>
              </w:rPr>
              <w:t xml:space="preserve"> godinu</w:t>
            </w:r>
            <w:r w:rsidR="00B67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60A2" w14:paraId="2206EDF1" w14:textId="77777777">
        <w:trPr>
          <w:trHeight w:val="412"/>
        </w:trPr>
        <w:tc>
          <w:tcPr>
            <w:tcW w:w="4531" w:type="dxa"/>
          </w:tcPr>
          <w:p w14:paraId="326935DF" w14:textId="77777777" w:rsidR="009260A2" w:rsidRDefault="0062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4531" w:type="dxa"/>
          </w:tcPr>
          <w:p w14:paraId="09447346" w14:textId="2C488E92" w:rsidR="009260A2" w:rsidRDefault="00AE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Svibanj</w:t>
            </w:r>
            <w:r w:rsidR="007C7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8A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A6A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08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3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8A4">
              <w:rPr>
                <w:rFonts w:ascii="Times New Roman" w:hAnsi="Times New Roman" w:cs="Times New Roman"/>
                <w:sz w:val="24"/>
                <w:szCs w:val="24"/>
              </w:rPr>
              <w:t>godine</w:t>
            </w:r>
          </w:p>
        </w:tc>
      </w:tr>
      <w:tr w:rsidR="009260A2" w14:paraId="75332706" w14:textId="77777777">
        <w:trPr>
          <w:trHeight w:val="1269"/>
        </w:trPr>
        <w:tc>
          <w:tcPr>
            <w:tcW w:w="4531" w:type="dxa"/>
          </w:tcPr>
          <w:p w14:paraId="7EE30226" w14:textId="77777777" w:rsidR="009260A2" w:rsidRDefault="0062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prezime/naziv sudionika savjetovanja (pojedinac, udruga, ustanova i slično) koji daje svoje mišljenje, primjedbe i prijedloge na predloženi nacrt općeg akta</w:t>
            </w:r>
          </w:p>
          <w:p w14:paraId="65D67692" w14:textId="77777777" w:rsidR="009260A2" w:rsidRDefault="0092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6F8FA829" w14:textId="77777777" w:rsidR="009260A2" w:rsidRDefault="0092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0A2" w14:paraId="1B0BE4AC" w14:textId="77777777">
        <w:trPr>
          <w:trHeight w:val="912"/>
        </w:trPr>
        <w:tc>
          <w:tcPr>
            <w:tcW w:w="4531" w:type="dxa"/>
          </w:tcPr>
          <w:p w14:paraId="466D1461" w14:textId="77777777" w:rsidR="009260A2" w:rsidRDefault="0092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3A92C" w14:textId="77777777" w:rsidR="009260A2" w:rsidRDefault="0062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i prijedlozi s obrazloženjem</w:t>
            </w:r>
          </w:p>
          <w:p w14:paraId="446DF851" w14:textId="77777777" w:rsidR="009260A2" w:rsidRDefault="0062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prijedloga više, prilažu se obrascu)</w:t>
            </w:r>
          </w:p>
        </w:tc>
        <w:tc>
          <w:tcPr>
            <w:tcW w:w="4531" w:type="dxa"/>
          </w:tcPr>
          <w:p w14:paraId="49DC1484" w14:textId="77777777" w:rsidR="009260A2" w:rsidRDefault="0092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0A2" w14:paraId="61C79D86" w14:textId="77777777">
        <w:trPr>
          <w:trHeight w:val="284"/>
        </w:trPr>
        <w:tc>
          <w:tcPr>
            <w:tcW w:w="4531" w:type="dxa"/>
          </w:tcPr>
          <w:p w14:paraId="3250505C" w14:textId="77777777" w:rsidR="009260A2" w:rsidRDefault="0062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objavi na internetskoj stranici Grada Virovitice</w:t>
            </w:r>
          </w:p>
        </w:tc>
        <w:tc>
          <w:tcPr>
            <w:tcW w:w="4531" w:type="dxa"/>
          </w:tcPr>
          <w:p w14:paraId="4E27A3E6" w14:textId="77777777" w:rsidR="009260A2" w:rsidRDefault="0092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0A2" w14:paraId="40688A36" w14:textId="77777777">
        <w:trPr>
          <w:trHeight w:val="333"/>
        </w:trPr>
        <w:tc>
          <w:tcPr>
            <w:tcW w:w="4531" w:type="dxa"/>
          </w:tcPr>
          <w:p w14:paraId="41F2F7E5" w14:textId="77777777" w:rsidR="009260A2" w:rsidRDefault="0062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211CDA58" w14:textId="77777777" w:rsidR="009260A2" w:rsidRDefault="0092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6AF126C0" w14:textId="6235D506" w:rsidR="009260A2" w:rsidRDefault="00AE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</w:t>
            </w:r>
            <w:r w:rsidR="003A6A83"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</w:tr>
      <w:tr w:rsidR="009260A2" w14:paraId="475B3722" w14:textId="77777777">
        <w:trPr>
          <w:trHeight w:val="415"/>
        </w:trPr>
        <w:tc>
          <w:tcPr>
            <w:tcW w:w="4531" w:type="dxa"/>
          </w:tcPr>
          <w:p w14:paraId="058B1A34" w14:textId="77777777" w:rsidR="009260A2" w:rsidRDefault="00623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Potpis</w:t>
            </w:r>
          </w:p>
          <w:p w14:paraId="4478F589" w14:textId="77777777" w:rsidR="009260A2" w:rsidRDefault="0092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6F706EE5" w14:textId="77777777" w:rsidR="009260A2" w:rsidRDefault="00926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5EFB94" w14:textId="77777777" w:rsidR="009260A2" w:rsidRDefault="009260A2">
      <w:pPr>
        <w:tabs>
          <w:tab w:val="left" w:pos="915"/>
        </w:tabs>
        <w:rPr>
          <w:rFonts w:ascii="Times New Roman" w:hAnsi="Times New Roman" w:cs="Times New Roman"/>
          <w:b/>
          <w:sz w:val="24"/>
          <w:szCs w:val="24"/>
        </w:rPr>
      </w:pPr>
    </w:p>
    <w:p w14:paraId="1AF54C7E" w14:textId="6C105687" w:rsidR="009260A2" w:rsidRPr="00B04701" w:rsidRDefault="00623F91" w:rsidP="00B04701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Popunjeni obrazac s eventualnim prilogom zaključno </w:t>
      </w:r>
      <w:r w:rsidRPr="007C7130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AE2F14">
        <w:rPr>
          <w:rFonts w:ascii="Times New Roman" w:hAnsi="Times New Roman" w:cs="Times New Roman"/>
          <w:b/>
          <w:sz w:val="24"/>
          <w:szCs w:val="24"/>
        </w:rPr>
        <w:t>18</w:t>
      </w:r>
      <w:r w:rsidR="003A6A8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F14">
        <w:rPr>
          <w:rFonts w:ascii="Times New Roman" w:hAnsi="Times New Roman" w:cs="Times New Roman"/>
          <w:b/>
          <w:sz w:val="24"/>
          <w:szCs w:val="24"/>
        </w:rPr>
        <w:t>lipnja</w:t>
      </w:r>
      <w:r w:rsidR="003003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7130">
        <w:rPr>
          <w:rFonts w:ascii="Times New Roman" w:hAnsi="Times New Roman" w:cs="Times New Roman"/>
          <w:b/>
          <w:sz w:val="24"/>
          <w:szCs w:val="24"/>
        </w:rPr>
        <w:t>202</w:t>
      </w:r>
      <w:r w:rsidR="00300398">
        <w:rPr>
          <w:rFonts w:ascii="Times New Roman" w:hAnsi="Times New Roman" w:cs="Times New Roman"/>
          <w:b/>
          <w:sz w:val="24"/>
          <w:szCs w:val="24"/>
        </w:rPr>
        <w:t>6</w:t>
      </w:r>
      <w:r w:rsidRPr="007C7130">
        <w:rPr>
          <w:rFonts w:ascii="Times New Roman" w:hAnsi="Times New Roman" w:cs="Times New Roman"/>
          <w:b/>
          <w:sz w:val="24"/>
          <w:szCs w:val="24"/>
        </w:rPr>
        <w:t xml:space="preserve">. godine </w:t>
      </w:r>
      <w:r>
        <w:rPr>
          <w:rFonts w:ascii="Times New Roman" w:hAnsi="Times New Roman" w:cs="Times New Roman"/>
          <w:b/>
          <w:sz w:val="24"/>
          <w:szCs w:val="24"/>
        </w:rPr>
        <w:t xml:space="preserve">dostavite isključivo na adresu elektronske pošte: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savjetovanje@virovitica.hr</w:t>
      </w:r>
    </w:p>
    <w:sectPr w:rsidR="009260A2" w:rsidRPr="00B0470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6C4F9" w14:textId="77777777" w:rsidR="00535094" w:rsidRDefault="00535094">
      <w:pPr>
        <w:spacing w:after="0" w:line="240" w:lineRule="auto"/>
      </w:pPr>
      <w:r>
        <w:separator/>
      </w:r>
    </w:p>
  </w:endnote>
  <w:endnote w:type="continuationSeparator" w:id="0">
    <w:p w14:paraId="6E18A6DD" w14:textId="77777777" w:rsidR="00535094" w:rsidRDefault="00535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F54DE" w14:textId="77777777" w:rsidR="009260A2" w:rsidRDefault="00623F91">
    <w:pPr>
      <w:pStyle w:val="Podnoje"/>
      <w:jc w:val="both"/>
    </w:pPr>
    <w:r>
      <w:t>Sukladno Uredbi (EU) 2016/679 Europskog parlamenta i Vijeća od 27. travnja 2016. godine o zaštiti pojedinaca u vezi s obradom osobnih podataka i o slobodnom kretanju takvih podataka te o stavljanju izvan snage Direktive 95/46/EZ osobni podaci neće se koristiti u druge svrhe, osim u povijesne, statističke ili znanstvene svrhe, uz uvjet poduzimanja odgovarajućih zaštitnih mjera.</w:t>
    </w:r>
  </w:p>
  <w:p w14:paraId="5C1792D3" w14:textId="77777777" w:rsidR="009260A2" w:rsidRDefault="00623F91">
    <w:pPr>
      <w:pStyle w:val="Podnoje"/>
      <w:jc w:val="both"/>
    </w:pPr>
    <w:r>
      <w:t>Anonimni, uvredljivi ili irelevantni komentari neće se obrađivati.</w:t>
    </w:r>
  </w:p>
  <w:p w14:paraId="0F68A21D" w14:textId="77777777" w:rsidR="009260A2" w:rsidRDefault="00623F91">
    <w:pPr>
      <w:pStyle w:val="Podnoje"/>
      <w:jc w:val="both"/>
    </w:pPr>
    <w:r>
      <w:t xml:space="preserve">Izrazi  korišteni u ovom obrascu koriste se neutralno i odnose se jednako na muški i ženski rod. </w:t>
    </w:r>
  </w:p>
  <w:p w14:paraId="3C1FF6DF" w14:textId="77777777" w:rsidR="009260A2" w:rsidRDefault="009260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D8B87" w14:textId="77777777" w:rsidR="00535094" w:rsidRDefault="00535094">
      <w:pPr>
        <w:spacing w:after="0" w:line="240" w:lineRule="auto"/>
      </w:pPr>
      <w:r>
        <w:separator/>
      </w:r>
    </w:p>
  </w:footnote>
  <w:footnote w:type="continuationSeparator" w:id="0">
    <w:p w14:paraId="74331BE3" w14:textId="77777777" w:rsidR="00535094" w:rsidRDefault="005350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0A2"/>
    <w:rsid w:val="00000D3D"/>
    <w:rsid w:val="000108A4"/>
    <w:rsid w:val="000C7BFF"/>
    <w:rsid w:val="001330BF"/>
    <w:rsid w:val="00143A20"/>
    <w:rsid w:val="0017228B"/>
    <w:rsid w:val="001F4CD1"/>
    <w:rsid w:val="002603EE"/>
    <w:rsid w:val="002A40F8"/>
    <w:rsid w:val="00300398"/>
    <w:rsid w:val="00321BDE"/>
    <w:rsid w:val="00347274"/>
    <w:rsid w:val="00347375"/>
    <w:rsid w:val="003A6A83"/>
    <w:rsid w:val="003B26E5"/>
    <w:rsid w:val="003D6859"/>
    <w:rsid w:val="004D33E8"/>
    <w:rsid w:val="00503D8A"/>
    <w:rsid w:val="00535094"/>
    <w:rsid w:val="005D25F8"/>
    <w:rsid w:val="00623F91"/>
    <w:rsid w:val="00714194"/>
    <w:rsid w:val="00715873"/>
    <w:rsid w:val="007B4EA5"/>
    <w:rsid w:val="007C7130"/>
    <w:rsid w:val="00834951"/>
    <w:rsid w:val="008968F6"/>
    <w:rsid w:val="008C0005"/>
    <w:rsid w:val="00915804"/>
    <w:rsid w:val="009260A2"/>
    <w:rsid w:val="00927FB5"/>
    <w:rsid w:val="00A5533A"/>
    <w:rsid w:val="00A92A22"/>
    <w:rsid w:val="00A97EF1"/>
    <w:rsid w:val="00AE2F14"/>
    <w:rsid w:val="00B04701"/>
    <w:rsid w:val="00B67479"/>
    <w:rsid w:val="00B769A9"/>
    <w:rsid w:val="00BC4F8C"/>
    <w:rsid w:val="00BF77C0"/>
    <w:rsid w:val="00C144F2"/>
    <w:rsid w:val="00C533BC"/>
    <w:rsid w:val="00D67E97"/>
    <w:rsid w:val="00DA5B97"/>
    <w:rsid w:val="00DD468E"/>
    <w:rsid w:val="00DF443F"/>
    <w:rsid w:val="00EF37A4"/>
    <w:rsid w:val="00F97BD6"/>
    <w:rsid w:val="00FB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7962B"/>
  <w15:docId w15:val="{23A0CE1A-19DE-4EDB-AAEA-F2A5EF0AD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9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36C82-DC5A-4BFB-B87C-03236BC39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Senka Šercl</cp:lastModifiedBy>
  <cp:revision>20</cp:revision>
  <cp:lastPrinted>2022-05-18T11:11:00Z</cp:lastPrinted>
  <dcterms:created xsi:type="dcterms:W3CDTF">2025-06-02T11:13:00Z</dcterms:created>
  <dcterms:modified xsi:type="dcterms:W3CDTF">2026-06-17T10:43:00Z</dcterms:modified>
</cp:coreProperties>
</file>