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3B64AA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3B64AA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F43C045" w14:textId="43C90572" w:rsidR="00FA030A" w:rsidRPr="00FA030A" w:rsidRDefault="00674B72" w:rsidP="00FA03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 raspolaganja nekretninama Grada Virovitice</w:t>
            </w:r>
          </w:p>
          <w:p w14:paraId="09672E88" w14:textId="75EAC1A1" w:rsidR="00B728BD" w:rsidRPr="003B64AA" w:rsidRDefault="00B728BD" w:rsidP="003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102EB5D" w14:textId="1F97393E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</w:t>
            </w:r>
            <w:r w:rsidR="006A5164">
              <w:rPr>
                <w:rFonts w:ascii="Times New Roman" w:hAnsi="Times New Roman" w:cs="Times New Roman"/>
                <w:sz w:val="24"/>
                <w:szCs w:val="24"/>
              </w:rPr>
              <w:t>prostorno uređenje, graditeljstvo i imovinsko-pravne poslove</w:t>
            </w:r>
          </w:p>
        </w:tc>
      </w:tr>
      <w:tr w:rsidR="00B728BD" w:rsidRPr="003B64AA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460D6944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</w:p>
          <w:p w14:paraId="70095AAE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45A036A8" w14:textId="0B8C1F49" w:rsidR="00B728BD" w:rsidRPr="003B64AA" w:rsidRDefault="00B728BD" w:rsidP="005140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B728BD" w:rsidRPr="003B64AA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5D31B3C0" w14:textId="299AD0F5" w:rsidR="00946091" w:rsidRPr="003B64AA" w:rsidRDefault="00674B72" w:rsidP="0094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 raspolaganja nekretninama Grada Virovitice donosi</w:t>
            </w:r>
            <w:r w:rsidR="007F4A19">
              <w:rPr>
                <w:rFonts w:ascii="Times New Roman" w:hAnsi="Times New Roman" w:cs="Times New Roman"/>
                <w:sz w:val="24"/>
                <w:szCs w:val="24"/>
              </w:rPr>
              <w:t xml:space="preserve"> 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kao jedan od obveznih akata u vezi s upravljanjem imovinom Grada Virovitice</w:t>
            </w:r>
          </w:p>
          <w:p w14:paraId="0DF42BF2" w14:textId="56C9B101" w:rsidR="0017098D" w:rsidRPr="003B64AA" w:rsidRDefault="0017098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6117B" w14:textId="3AC3442E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17FB5500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3B64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</w:t>
            </w:r>
            <w:r w:rsidR="00674B72">
              <w:rPr>
                <w:rFonts w:ascii="Times New Roman" w:hAnsi="Times New Roman" w:cs="Times New Roman"/>
                <w:sz w:val="24"/>
                <w:szCs w:val="24"/>
              </w:rPr>
              <w:t xml:space="preserve"> na Plan raspolaganja nekretninama Grada Virovitice</w:t>
            </w:r>
          </w:p>
        </w:tc>
      </w:tr>
      <w:tr w:rsidR="00B728BD" w:rsidRPr="003B64AA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239B8B4F" w:rsidR="00B728BD" w:rsidRPr="003B64AA" w:rsidRDefault="00674B7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192B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3B64AA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3B64AA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3B64AA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A0B4F7E" w14:textId="16339D55" w:rsidR="00FA030A" w:rsidRDefault="00674B7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 studeni 2025.</w:t>
            </w:r>
          </w:p>
          <w:p w14:paraId="552A747F" w14:textId="07B386BA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54346710" w:rsidR="00B728BD" w:rsidRPr="003B64AA" w:rsidRDefault="00674B72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Luka Božičević</w:t>
            </w:r>
          </w:p>
        </w:tc>
      </w:tr>
    </w:tbl>
    <w:p w14:paraId="70C73E27" w14:textId="77777777" w:rsidR="00EC5677" w:rsidRPr="003B64A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6A69E91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4A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3B64A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1A6933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prosinca 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590E30" w:rsidRPr="003B64A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A28BC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3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3B64A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3B64A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6CB72" w14:textId="77777777" w:rsidR="00E570DE" w:rsidRDefault="00E570DE" w:rsidP="00CA19CD">
      <w:pPr>
        <w:spacing w:after="0" w:line="240" w:lineRule="auto"/>
      </w:pPr>
      <w:r>
        <w:separator/>
      </w:r>
    </w:p>
  </w:endnote>
  <w:endnote w:type="continuationSeparator" w:id="0">
    <w:p w14:paraId="282128B9" w14:textId="77777777" w:rsidR="00E570DE" w:rsidRDefault="00E570D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23BF2" w14:textId="77777777" w:rsidR="00E570DE" w:rsidRDefault="00E570DE" w:rsidP="00CA19CD">
      <w:pPr>
        <w:spacing w:after="0" w:line="240" w:lineRule="auto"/>
      </w:pPr>
      <w:r>
        <w:separator/>
      </w:r>
    </w:p>
  </w:footnote>
  <w:footnote w:type="continuationSeparator" w:id="0">
    <w:p w14:paraId="578B690B" w14:textId="77777777" w:rsidR="00E570DE" w:rsidRDefault="00E570D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0F5342"/>
    <w:rsid w:val="00105BE3"/>
    <w:rsid w:val="001122CD"/>
    <w:rsid w:val="001302DA"/>
    <w:rsid w:val="00137E6F"/>
    <w:rsid w:val="0015298D"/>
    <w:rsid w:val="0017098D"/>
    <w:rsid w:val="00192BF0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401F"/>
    <w:rsid w:val="005177B2"/>
    <w:rsid w:val="00535FE2"/>
    <w:rsid w:val="005410FF"/>
    <w:rsid w:val="0054688B"/>
    <w:rsid w:val="00567165"/>
    <w:rsid w:val="00584C96"/>
    <w:rsid w:val="00590E30"/>
    <w:rsid w:val="00601E8A"/>
    <w:rsid w:val="00630ADC"/>
    <w:rsid w:val="00635D7D"/>
    <w:rsid w:val="0064578C"/>
    <w:rsid w:val="00652DE8"/>
    <w:rsid w:val="00654BBC"/>
    <w:rsid w:val="00665D84"/>
    <w:rsid w:val="006714B7"/>
    <w:rsid w:val="00674B72"/>
    <w:rsid w:val="00691716"/>
    <w:rsid w:val="006A1263"/>
    <w:rsid w:val="006A5164"/>
    <w:rsid w:val="006A70F7"/>
    <w:rsid w:val="006B08A5"/>
    <w:rsid w:val="006B4935"/>
    <w:rsid w:val="006F36A3"/>
    <w:rsid w:val="00750E4B"/>
    <w:rsid w:val="00776790"/>
    <w:rsid w:val="007D6EC7"/>
    <w:rsid w:val="007F4A19"/>
    <w:rsid w:val="00855261"/>
    <w:rsid w:val="008605C5"/>
    <w:rsid w:val="00862EB8"/>
    <w:rsid w:val="008954E3"/>
    <w:rsid w:val="008D68D5"/>
    <w:rsid w:val="00911373"/>
    <w:rsid w:val="00913F3D"/>
    <w:rsid w:val="00946091"/>
    <w:rsid w:val="0094729C"/>
    <w:rsid w:val="00971097"/>
    <w:rsid w:val="00983DE8"/>
    <w:rsid w:val="009A28BC"/>
    <w:rsid w:val="009C141D"/>
    <w:rsid w:val="009F1264"/>
    <w:rsid w:val="009F69B2"/>
    <w:rsid w:val="00A11EE4"/>
    <w:rsid w:val="00A1418B"/>
    <w:rsid w:val="00A15CFB"/>
    <w:rsid w:val="00A24D16"/>
    <w:rsid w:val="00A41B44"/>
    <w:rsid w:val="00A50E0E"/>
    <w:rsid w:val="00A978AC"/>
    <w:rsid w:val="00AA4C30"/>
    <w:rsid w:val="00AA56F3"/>
    <w:rsid w:val="00AB37E1"/>
    <w:rsid w:val="00AD1872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87D26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1530D"/>
    <w:rsid w:val="00E553C5"/>
    <w:rsid w:val="00E570DE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A030A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2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Luka Božičević</cp:lastModifiedBy>
  <cp:revision>3</cp:revision>
  <cp:lastPrinted>2025-03-27T10:11:00Z</cp:lastPrinted>
  <dcterms:created xsi:type="dcterms:W3CDTF">2025-12-05T09:53:00Z</dcterms:created>
  <dcterms:modified xsi:type="dcterms:W3CDTF">2025-12-05T09:54:00Z</dcterms:modified>
</cp:coreProperties>
</file>