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C2FE7E8" w14:textId="77777777" w:rsidR="00F74CE6" w:rsidRPr="00F74CE6" w:rsidRDefault="00F74CE6" w:rsidP="00F74CE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4C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Nacrt Odluke </w:t>
            </w:r>
          </w:p>
          <w:p w14:paraId="24E068AE" w14:textId="77777777" w:rsidR="00F74CE6" w:rsidRPr="00F74CE6" w:rsidRDefault="00F74CE6" w:rsidP="00F74C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C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izmjeni Odluke o raspolaganju nekretninama u vlasništvu Grada Virovitice</w:t>
            </w:r>
          </w:p>
          <w:p w14:paraId="09672E88" w14:textId="15730B3C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C067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67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4102EB5D" w14:textId="7D1C145B" w:rsidR="00B728BD" w:rsidRPr="006C067A" w:rsidRDefault="006C067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67A">
              <w:rPr>
                <w:rFonts w:ascii="Times New Roman" w:hAnsi="Times New Roman" w:cs="Times New Roman"/>
                <w:sz w:val="24"/>
                <w:szCs w:val="24"/>
              </w:rPr>
              <w:t>Upravni odjel za poslove Gradskog vijeća i opće poslove</w:t>
            </w:r>
          </w:p>
        </w:tc>
      </w:tr>
      <w:tr w:rsidR="00F74CE6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17BF8B6E" w14:textId="77777777" w:rsidR="00F74CE6" w:rsidRPr="003B64AA" w:rsidRDefault="00F74CE6" w:rsidP="00F74C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studenoga 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F74CE6" w:rsidRPr="0015298D" w:rsidRDefault="00F74CE6" w:rsidP="00F74C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2A54C90A" w14:textId="77777777" w:rsidR="00F74CE6" w:rsidRPr="003B64AA" w:rsidRDefault="00F74CE6" w:rsidP="00F74C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prosinca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14:paraId="45A036A8" w14:textId="77777777" w:rsidR="00F74CE6" w:rsidRPr="0015298D" w:rsidRDefault="00F74CE6" w:rsidP="00F74C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4CE6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584F09FF" w:rsidR="00F74CE6" w:rsidRPr="00750E4B" w:rsidRDefault="00F74CE6" w:rsidP="00F7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B07020" w14:textId="77777777" w:rsidR="00F74CE6" w:rsidRPr="003B64AA" w:rsidRDefault="00F74CE6" w:rsidP="00F7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Ovom Odlukom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smanjuju se troškovi objave u Virovitičkom listu koji je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dvotjednik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 se znatno ubrzava postupak vezan uz raspolaganje nekretninama na način da se propisuje da se Javni natječaj radi raspolaganja nekretninama u vlasništvu Grada Virovitice, a može biti objavljen  u lokalnim ili drugim  glasilima. </w:t>
            </w:r>
          </w:p>
          <w:p w14:paraId="23CA7AA1" w14:textId="77777777" w:rsidR="00F74CE6" w:rsidRPr="003B64AA" w:rsidRDefault="00F74CE6" w:rsidP="00F74C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6117B" w14:textId="6B3F5BC4" w:rsidR="00F74CE6" w:rsidRPr="00750E4B" w:rsidRDefault="00F74CE6" w:rsidP="00F74C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CE6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10038BF3" w:rsidR="00F74CE6" w:rsidRPr="00750E4B" w:rsidRDefault="00F74CE6" w:rsidP="00F7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2E348D14" w:rsidR="00F74CE6" w:rsidRPr="00750E4B" w:rsidRDefault="00F74CE6" w:rsidP="00F7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iznese svoje prijedloge i primjedbe vezane uz navedenu Odluku. </w:t>
            </w:r>
          </w:p>
        </w:tc>
      </w:tr>
      <w:tr w:rsidR="00F74CE6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0B73A063" w:rsidR="00F74CE6" w:rsidRDefault="00F74CE6" w:rsidP="00F7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46D2D4E9" w:rsidR="00F74CE6" w:rsidRPr="00750E4B" w:rsidRDefault="00F74CE6" w:rsidP="00F74C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</w:t>
            </w: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1AF41FEC" w:rsidR="00B728BD" w:rsidRPr="00750E4B" w:rsidRDefault="006C067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Primjedaba i prijedloga nije bilo.</w:t>
            </w: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1B31D91F" w:rsidR="00B728BD" w:rsidRPr="00750E4B" w:rsidRDefault="006C067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4CE6">
              <w:rPr>
                <w:rFonts w:ascii="Times New Roman" w:hAnsi="Times New Roman" w:cs="Times New Roman"/>
                <w:sz w:val="24"/>
                <w:szCs w:val="24"/>
              </w:rPr>
              <w:t>prosinca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74C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0D61AC0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52F7815E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F74CE6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977F67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F74CE6">
        <w:rPr>
          <w:rFonts w:ascii="Times New Roman" w:hAnsi="Times New Roman" w:cs="Times New Roman"/>
          <w:b/>
          <w:sz w:val="24"/>
          <w:szCs w:val="24"/>
          <w:u w:val="single"/>
        </w:rPr>
        <w:t>prosinca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F74CE6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9A28B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C2345" w14:textId="77777777" w:rsidR="00865D4B" w:rsidRDefault="00865D4B" w:rsidP="00CA19CD">
      <w:pPr>
        <w:spacing w:after="0" w:line="240" w:lineRule="auto"/>
      </w:pPr>
      <w:r>
        <w:separator/>
      </w:r>
    </w:p>
  </w:endnote>
  <w:endnote w:type="continuationSeparator" w:id="0">
    <w:p w14:paraId="7674E878" w14:textId="77777777" w:rsidR="00865D4B" w:rsidRDefault="00865D4B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7D7F97" w14:textId="77777777" w:rsidR="00865D4B" w:rsidRDefault="00865D4B" w:rsidP="00CA19CD">
      <w:pPr>
        <w:spacing w:after="0" w:line="240" w:lineRule="auto"/>
      </w:pPr>
      <w:r>
        <w:separator/>
      </w:r>
    </w:p>
  </w:footnote>
  <w:footnote w:type="continuationSeparator" w:id="0">
    <w:p w14:paraId="78F743EA" w14:textId="77777777" w:rsidR="00865D4B" w:rsidRDefault="00865D4B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166D8"/>
    <w:rsid w:val="001302DA"/>
    <w:rsid w:val="00137E6F"/>
    <w:rsid w:val="0015298D"/>
    <w:rsid w:val="0017098D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C067A"/>
    <w:rsid w:val="006F36A3"/>
    <w:rsid w:val="00750E4B"/>
    <w:rsid w:val="00776790"/>
    <w:rsid w:val="007D6EC7"/>
    <w:rsid w:val="00855261"/>
    <w:rsid w:val="00862EB8"/>
    <w:rsid w:val="00865D4B"/>
    <w:rsid w:val="008954E3"/>
    <w:rsid w:val="008D68D5"/>
    <w:rsid w:val="00911373"/>
    <w:rsid w:val="00913F3D"/>
    <w:rsid w:val="00946091"/>
    <w:rsid w:val="0094729C"/>
    <w:rsid w:val="00977F67"/>
    <w:rsid w:val="00983DE8"/>
    <w:rsid w:val="009A28BC"/>
    <w:rsid w:val="009C141D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5B4D"/>
    <w:rsid w:val="00C722DB"/>
    <w:rsid w:val="00C74B6D"/>
    <w:rsid w:val="00C81467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1530D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74CE6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Maja Kirin</cp:lastModifiedBy>
  <cp:revision>2</cp:revision>
  <cp:lastPrinted>2023-03-10T11:48:00Z</cp:lastPrinted>
  <dcterms:created xsi:type="dcterms:W3CDTF">2025-03-27T10:40:00Z</dcterms:created>
  <dcterms:modified xsi:type="dcterms:W3CDTF">2025-03-27T10:40:00Z</dcterms:modified>
</cp:coreProperties>
</file>