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4DBB" w:rsidRPr="00F74DBB" w:rsidRDefault="00F74DBB" w:rsidP="00F74D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JAVNI POZIV ZA ISKAZ INTERESA </w:t>
      </w:r>
    </w:p>
    <w:p w:rsidR="00F74DBB" w:rsidRPr="00F74DBB" w:rsidRDefault="00F74DBB" w:rsidP="00F74D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>ZAŽELI – PREVENCIJA INSTITUCIONALIZACIJE</w:t>
      </w:r>
    </w:p>
    <w:p w:rsidR="00F74DBB" w:rsidRDefault="00F74DBB" w:rsidP="007822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>Projekt „</w:t>
      </w:r>
      <w:r w:rsidR="00D66F4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>Pomoć za lakši život</w:t>
      </w:r>
      <w:r w:rsidR="00C7227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 II</w:t>
      </w:r>
      <w:r w:rsidR="00D66F4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>“, SF.3.4.11.01.0340</w:t>
      </w:r>
    </w:p>
    <w:p w:rsidR="0078227C" w:rsidRPr="00F74DBB" w:rsidRDefault="0078227C" w:rsidP="0078227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4007D8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Ministarstvo rada, mirovinskog sustava, obitelji i socijalne politike objavilo je poziv „Zaželi – prevencija institucionalizacije“. Opći cilj je povećanje socijalne uključenosti i prevencija institucionalizacije ranjivih skupina osiguravanjem dugotrajne skrbi. Specifični cilj je pružanje usluge potpore i podrške u svakodnevnom životu starijim osobama i osobama s invaliditetom. </w:t>
      </w:r>
    </w:p>
    <w:p w:rsidR="004007D8" w:rsidRDefault="004007D8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sz w:val="24"/>
          <w:szCs w:val="24"/>
          <w:lang w:eastAsia="hr-HR"/>
        </w:rPr>
        <w:t>Projektom „</w:t>
      </w:r>
      <w:r w:rsidR="00016ABD">
        <w:rPr>
          <w:rFonts w:ascii="Times New Roman" w:eastAsia="Calibri" w:hAnsi="Times New Roman" w:cs="Times New Roman"/>
          <w:sz w:val="24"/>
          <w:szCs w:val="24"/>
          <w:lang w:eastAsia="hr-HR"/>
        </w:rPr>
        <w:t>Pomoć za lakši život</w:t>
      </w:r>
      <w:r w:rsidR="00BC6223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II</w:t>
      </w:r>
      <w:r w:rsidR="006954D0">
        <w:rPr>
          <w:rFonts w:ascii="Times New Roman" w:eastAsia="Calibri" w:hAnsi="Times New Roman" w:cs="Times New Roman"/>
          <w:sz w:val="24"/>
          <w:szCs w:val="24"/>
          <w:lang w:eastAsia="hr-HR"/>
        </w:rPr>
        <w:t>“, SF.3.4.11.01.0</w:t>
      </w:r>
      <w:r w:rsidR="00016ABD">
        <w:rPr>
          <w:rFonts w:ascii="Times New Roman" w:eastAsia="Calibri" w:hAnsi="Times New Roman" w:cs="Times New Roman"/>
          <w:sz w:val="24"/>
          <w:szCs w:val="24"/>
          <w:lang w:eastAsia="hr-HR"/>
        </w:rPr>
        <w:t>340</w:t>
      </w:r>
      <w:r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ostvarit će se cilj povećanja socijalne uključenosti te će se prevenirati institucionalizacija ranjivih skupina na području </w:t>
      </w:r>
      <w:r w:rsidR="0051334B">
        <w:rPr>
          <w:rFonts w:ascii="Times New Roman" w:eastAsia="Calibri" w:hAnsi="Times New Roman" w:cs="Times New Roman"/>
          <w:sz w:val="24"/>
          <w:szCs w:val="24"/>
          <w:lang w:eastAsia="hr-HR"/>
        </w:rPr>
        <w:t>Virovitičko-podravske</w:t>
      </w:r>
      <w:r w:rsidR="00685B6A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županije</w:t>
      </w:r>
      <w:r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osiguravanjem dugotrajne skrbi u svakodnevnom životu starijem osobama i osobama s invaliditetom.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>Propisano je da se u projekt mogu kao korisnici uključiti dvije kategorije osoba: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>1. osobe starije od 65 godina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>2. odrasle osobe s invaliditetom.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C03390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Za pripremu i plan provedbe projektnih aktivnosti te zbog propisanih uvjeta programa Zaželi potrebno je ustanoviti koliko zainteresiranih korisnika, osoba u potrebi ispunjava uvjete natječaja stoga  molimo sve zainteresirane osobe s područja </w:t>
      </w:r>
      <w:r w:rsidR="00195EF6">
        <w:rPr>
          <w:rFonts w:ascii="Times New Roman" w:eastAsia="Times New Roman" w:hAnsi="Times New Roman" w:cs="Times New Roman"/>
          <w:sz w:val="24"/>
          <w:szCs w:val="24"/>
          <w:lang w:eastAsia="hr-HR"/>
        </w:rPr>
        <w:t>g</w:t>
      </w:r>
      <w:r w:rsidR="00B670B8" w:rsidRPr="002E14BC">
        <w:rPr>
          <w:rFonts w:ascii="Times New Roman" w:eastAsia="Times New Roman" w:hAnsi="Times New Roman" w:cs="Times New Roman"/>
          <w:sz w:val="24"/>
          <w:szCs w:val="24"/>
          <w:lang w:eastAsia="hr-HR"/>
        </w:rPr>
        <w:t>rad</w:t>
      </w:r>
      <w:r w:rsidR="00505F6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ova: </w:t>
      </w:r>
      <w:r w:rsidR="00195E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Virovitica, Slatina te općina: Pitomača, </w:t>
      </w:r>
      <w:proofErr w:type="spellStart"/>
      <w:r w:rsidR="00195EF6">
        <w:rPr>
          <w:rFonts w:ascii="Times New Roman" w:eastAsia="Times New Roman" w:hAnsi="Times New Roman" w:cs="Times New Roman"/>
          <w:sz w:val="24"/>
          <w:szCs w:val="24"/>
          <w:lang w:eastAsia="hr-HR"/>
        </w:rPr>
        <w:t>Špišić</w:t>
      </w:r>
      <w:proofErr w:type="spellEnd"/>
      <w:r w:rsidR="00195E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Bukovica, Lukač, Gradina i Suhopolje </w:t>
      </w: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da se prijave na ovaj Poziv ukoliko žele </w:t>
      </w:r>
      <w:r w:rsidR="00B670B8" w:rsidRPr="002E14BC">
        <w:rPr>
          <w:rFonts w:ascii="Times New Roman" w:eastAsia="Times New Roman" w:hAnsi="Times New Roman" w:cs="Times New Roman"/>
          <w:sz w:val="24"/>
          <w:szCs w:val="24"/>
          <w:lang w:eastAsia="hr-HR"/>
        </w:rPr>
        <w:t>biti korisnici projekta „</w:t>
      </w:r>
      <w:r w:rsidR="00195EF6">
        <w:rPr>
          <w:rFonts w:ascii="Times New Roman" w:eastAsia="Times New Roman" w:hAnsi="Times New Roman" w:cs="Times New Roman"/>
          <w:sz w:val="24"/>
          <w:szCs w:val="24"/>
          <w:lang w:eastAsia="hr-HR"/>
        </w:rPr>
        <w:t>Pomoć za lakši život</w:t>
      </w:r>
      <w:r w:rsidR="00A31F1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II</w:t>
      </w:r>
      <w:r w:rsidR="00B670B8" w:rsidRPr="002E14BC">
        <w:rPr>
          <w:rFonts w:ascii="Times New Roman" w:eastAsia="Times New Roman" w:hAnsi="Times New Roman" w:cs="Times New Roman"/>
          <w:sz w:val="24"/>
          <w:szCs w:val="24"/>
          <w:lang w:eastAsia="hr-HR"/>
        </w:rPr>
        <w:t>“</w:t>
      </w: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</w:p>
    <w:p w:rsidR="00C03390" w:rsidRDefault="00C03390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Za uključenje u projekt svi zainteresirani kandidati/budući korisnici projekta moraju ispunjavati slijedeće propisane uvjete</w:t>
      </w: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>: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</w:p>
    <w:p w:rsidR="00F74DBB" w:rsidRPr="00F74DBB" w:rsidRDefault="00F74DBB" w:rsidP="00F74DB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Osobe starije od 65 godina:  </w:t>
      </w:r>
    </w:p>
    <w:p w:rsidR="00F74DBB" w:rsidRPr="00F74DBB" w:rsidRDefault="00F74DBB" w:rsidP="00F74DBB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>• koje žive u samačkom ili dvočlanom kućanstvu ili višečlanom kućanstvu u kojem su svi članovi kućanstva pripadnici ciljnih skupina ovog Poziva i čiji mjesečni prihodi:</w:t>
      </w:r>
    </w:p>
    <w:p w:rsidR="00F74DBB" w:rsidRPr="00F74DBB" w:rsidRDefault="00F74DBB" w:rsidP="00F74DB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4DBB" w:rsidRPr="00F74DBB" w:rsidRDefault="00F74DBB" w:rsidP="00F74DB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DBB">
        <w:rPr>
          <w:rFonts w:ascii="Times New Roman" w:hAnsi="Times New Roman" w:cs="Times New Roman"/>
          <w:color w:val="000000"/>
          <w:sz w:val="24"/>
          <w:szCs w:val="24"/>
        </w:rPr>
        <w:t xml:space="preserve">za samačka kućanstva ne prelaze iznos 120% prosječne starosne mirovine za 40 i više godina mirovinskog staža u mjesecu koji prethodi uključivanju u aktivnost projekta ili </w:t>
      </w:r>
      <w:r w:rsidRPr="00F74DBB">
        <w:rPr>
          <w:rFonts w:ascii="Times New Roman" w:hAnsi="Times New Roman" w:cs="Times New Roman"/>
          <w:color w:val="000000"/>
          <w:sz w:val="24"/>
          <w:szCs w:val="24"/>
        </w:rPr>
        <w:lastRenderedPageBreak/>
        <w:t>u mjesecu prije ukoliko HZMO još nije izdao podatke za mjesec koji prethodi uključivanju u aktivnosti projekta,</w:t>
      </w:r>
    </w:p>
    <w:p w:rsidR="00F74DBB" w:rsidRPr="00F74DBB" w:rsidRDefault="00F74DBB" w:rsidP="00F74DB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4DBB" w:rsidRPr="00F74DBB" w:rsidRDefault="00F74DBB" w:rsidP="00F74DB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DBB">
        <w:rPr>
          <w:rFonts w:ascii="Times New Roman" w:hAnsi="Times New Roman" w:cs="Times New Roman"/>
          <w:color w:val="000000"/>
          <w:sz w:val="24"/>
          <w:szCs w:val="24"/>
        </w:rPr>
        <w:t xml:space="preserve">za dvočlana kućanstva ukupno ne prelaze iznos od 200% prosječne starosne mirovine za 40 i više godina mirovinskog staža u mjesecu koji prethodi uključivanju u aktivnost projekta ili u mjesecu prije ukoliko HZMO još nije izdao podatke za mjesec koji prethodi uključivanju u aktivnosti projekta, </w:t>
      </w:r>
    </w:p>
    <w:p w:rsidR="00F74DBB" w:rsidRPr="00F74DBB" w:rsidRDefault="00F74DBB" w:rsidP="00F74DB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4DBB" w:rsidRPr="00F74DBB" w:rsidRDefault="00F74DBB" w:rsidP="00F74DB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4DBB">
        <w:rPr>
          <w:rFonts w:ascii="Times New Roman" w:hAnsi="Times New Roman" w:cs="Times New Roman"/>
          <w:color w:val="000000"/>
          <w:sz w:val="24"/>
          <w:szCs w:val="24"/>
        </w:rPr>
        <w:t xml:space="preserve">za višečlana kućanstva ukupno ne prelaze iznos od 300% prosječne starosne mirovine za 40 i više godina mirovinskog staža u mjesecu koji prethodi uključivanju u aktivnost projekta ili u mjesecu prije ukoliko HZMO još nije izdao podatke za mjesec koji prethodi uključivanju u aktivnosti projekta, </w:t>
      </w:r>
    </w:p>
    <w:p w:rsidR="00F74DBB" w:rsidRPr="00F74DBB" w:rsidRDefault="00F74DBB" w:rsidP="00F74DBB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>• koji istovremeno nisu korisnici iste ili slične usluge financirane iz drugih javnih izvora – usluga pomoći u kući, boravka, organiziranog stanovanja, smještaja, osobne asistencije koju pruža osobni asistent.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Kao dokaz pripadnosti ciljnoj skupini kandidati/ osobe starije od 65 godina uz prijavu su dužni dostaviti slijedeću dokumentaciju: 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>• Preslika osobne iskaznice, putovnice ili dokumenta jednake ili slične vrijednosti iz kojeg je nedvojbeno moguće utvrditi identitet i dob sudionika i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• Potvrda Porezne uprave o visini dohodaka i primitaka za mjesec na koji se odnosi iznos prosječne starosne mirovine za 40 i više godina mirovinskog staža i 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• Izjava pripadnika ciljne skupine o broju članova kućanstva </w:t>
      </w:r>
      <w:r w:rsidRPr="0045048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hr-HR"/>
        </w:rPr>
        <w:t>(osigurava nositelj projekta) i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• </w:t>
      </w:r>
      <w:r w:rsidRPr="00F74D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Potvrda/izjava Hrvatskog zavoda za socijalni rad da osoba ne koristi sljedeće usluge – uslugu pomoći u kući, boravka, organiziranog stanovanja, smještaja, organiziranog stanovanja, osobne asistencije koju pruža osobni asistent </w:t>
      </w:r>
      <w:r w:rsidRPr="0045048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hr-HR"/>
        </w:rPr>
        <w:t>(osigurava nositelj projekta).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Iznos Prosječne starosne mirovine za 40 i više godina mirovinskog staža dostupno na linku </w:t>
      </w:r>
    </w:p>
    <w:p w:rsidR="00F74DBB" w:rsidRDefault="00BA3378" w:rsidP="00F74DB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hyperlink r:id="rId7" w:history="1">
        <w:r w:rsidR="00267063" w:rsidRPr="00A26E42">
          <w:rPr>
            <w:rStyle w:val="Hiperveza"/>
            <w:rFonts w:ascii="Times New Roman" w:eastAsia="Times New Roman" w:hAnsi="Times New Roman" w:cs="Times New Roman"/>
            <w:sz w:val="24"/>
            <w:szCs w:val="24"/>
            <w:lang w:eastAsia="hr-HR"/>
          </w:rPr>
          <w:t>https://www.mirovinsko.hr/hr/2024-3313/3313</w:t>
        </w:r>
      </w:hyperlink>
      <w:r w:rsidR="0026706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F74DBB"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(„Pregled osnovnih podataka o stanju u sustavu mirovinskog osiguranja“, redak „Prosječne starosne mirovine za 40 i više godina“ u dijelu tablice bez međunarodnih ugovora).</w:t>
      </w:r>
    </w:p>
    <w:p w:rsidR="00FB46FE" w:rsidRPr="00F74DBB" w:rsidRDefault="00FB46FE" w:rsidP="00F74DBB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>Odrasle osobe s invaliditetom:</w:t>
      </w:r>
    </w:p>
    <w:p w:rsidR="00F74DBB" w:rsidRPr="00F74DBB" w:rsidRDefault="00F74DBB" w:rsidP="00F74DBB">
      <w:pPr>
        <w:spacing w:after="0" w:line="36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</w:p>
    <w:p w:rsidR="00F74DBB" w:rsidRPr="00F74DBB" w:rsidRDefault="00F74DBB" w:rsidP="00F74DBB">
      <w:pPr>
        <w:numPr>
          <w:ilvl w:val="0"/>
          <w:numId w:val="3"/>
        </w:num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>koje žive u samačkom ili dvočlanom kućanstvu ili višečlanom kućanstvu u kojem su svi članovi kućanstva pripadnici ciljnih skupina ovog Poziva i: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>koje imaju utvrđen treći ili četvrti stupanj težine invaliditeta – oštećenja funkcionalnih sposobnosti prema propisima o vještačenju i metodologijama vještačenja,</w:t>
      </w:r>
    </w:p>
    <w:p w:rsidR="00F74DBB" w:rsidRPr="00F74DBB" w:rsidRDefault="00F74DBB" w:rsidP="00F74DBB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koji istovremeno nisu korisnici iste ili slične usluge financirane iz drugih javnih izvora – usluga pomoći u kući, boravka, organiziranog stanovanja, smještaja, osobne asistencije koju pruža osobni asistent, </w:t>
      </w:r>
    </w:p>
    <w:p w:rsidR="00F74DBB" w:rsidRPr="00F74DBB" w:rsidRDefault="00F74DBB" w:rsidP="00F74DBB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>čiji roditelj ili drugi član obitelji nema priznato pravo na status roditelja njegovatelja ili status njegovatelja za potrebu skrbi o njoj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Kao dokaz pripadnosti ciljnoj skupini kandidati/ Odrasle osobe s invaliditetom uz prijavu su dužni dostaviti slijedeću dokumentaciju: 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• Preslika osobne iskaznice, putovnice ili dokumenta jednake ili slične vrijednosti iz kojeg je nedvojbeno moguće utvrditi identitet i dob sudionika i 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• Izjava pripadnika ciljne skupine o broju članova kućanstva </w:t>
      </w:r>
      <w:r w:rsidRPr="00C174A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hr-HR"/>
        </w:rPr>
        <w:t xml:space="preserve">(osigurava nositelj projekta) </w:t>
      </w: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 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• Potvrda o upisu u Registar osoba s invaliditetom iz koje je vidljivo da osoba ima oštećenje trećeg ili četvrtog stupnja težine invaliditeta – oštećenja funkcionalnih sposobnosti ili nalaz i mišljenje Zavoda za vještačenje, profesionalnu rehabilitaciju i zapošljavanje osoba s invaliditetom u kojem je naveden treći ili četvrti stupanj težine invaliditeta – oštećenja funkcionalnih sposobnosti i </w:t>
      </w:r>
    </w:p>
    <w:p w:rsidR="00F74DBB" w:rsidRPr="00F74DBB" w:rsidRDefault="00F74DBB" w:rsidP="00F74DB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• Potvrda/izjava Hrvatskog zavoda za socijalni rad da pripadnik ciljne skupine ne koristi sljedeće usluge – uslugu pomoći u kući, boravka, organiziranog stanovanja, smještaja, organiziranog stanovanja, osobne asistencije koju pruža osobni asistent, odnosno da roditelj ili drugi član obitelji nema priznato pravo na status roditelja njegovatelja ili status njegovatelja za brigu o njoj </w:t>
      </w:r>
      <w:r w:rsidRPr="00C174A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hr-HR"/>
        </w:rPr>
        <w:t>(osigurava nositelj projekta).</w:t>
      </w:r>
    </w:p>
    <w:p w:rsidR="00F74DBB" w:rsidRPr="00F74DBB" w:rsidRDefault="00F74DBB" w:rsidP="00F74DBB">
      <w:pPr>
        <w:shd w:val="clear" w:color="auto" w:fill="FFFFFF"/>
        <w:spacing w:after="100" w:afterAutospacing="1" w:line="360" w:lineRule="auto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Times New Roman" w:hAnsi="Times New Roman" w:cs="Times New Roman"/>
          <w:i/>
          <w:iCs/>
          <w:color w:val="252525"/>
          <w:sz w:val="24"/>
          <w:szCs w:val="24"/>
          <w:lang w:eastAsia="hr-HR"/>
        </w:rPr>
        <w:t> </w:t>
      </w:r>
    </w:p>
    <w:p w:rsidR="00F425F7" w:rsidRPr="00341E5D" w:rsidRDefault="00F74DBB" w:rsidP="00F74DB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lastRenderedPageBreak/>
        <w:t>Molimo sve zainteresirane za uključivanje u projekt kao korisnika, da se jave</w:t>
      </w:r>
      <w:r w:rsidR="001F642E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na </w:t>
      </w:r>
      <w:hyperlink r:id="rId8" w:history="1">
        <w:r w:rsidR="00AC56DF" w:rsidRPr="008921B4">
          <w:rPr>
            <w:rStyle w:val="Hiperveza"/>
            <w:rFonts w:ascii="Times New Roman" w:eastAsia="Calibri" w:hAnsi="Times New Roman" w:cs="Times New Roman"/>
            <w:sz w:val="24"/>
            <w:szCs w:val="24"/>
            <w:highlight w:val="yellow"/>
            <w:lang w:eastAsia="hr-HR"/>
          </w:rPr>
          <w:t>uosi.virovitica@gmail.com</w:t>
        </w:r>
      </w:hyperlink>
      <w:r w:rsidR="00AC56DF">
        <w:rPr>
          <w:rStyle w:val="Hiperveza"/>
          <w:rFonts w:ascii="Times New Roman" w:eastAsia="Calibri" w:hAnsi="Times New Roman" w:cs="Times New Roman"/>
          <w:sz w:val="24"/>
          <w:szCs w:val="24"/>
          <w:highlight w:val="yellow"/>
          <w:lang w:eastAsia="hr-HR"/>
        </w:rPr>
        <w:t xml:space="preserve"> </w:t>
      </w:r>
      <w:r w:rsidR="007C3D29" w:rsidRPr="009505D8">
        <w:rPr>
          <w:rFonts w:ascii="Times New Roman" w:eastAsia="Calibri" w:hAnsi="Times New Roman" w:cs="Times New Roman"/>
          <w:sz w:val="24"/>
          <w:szCs w:val="24"/>
          <w:highlight w:val="yellow"/>
          <w:lang w:eastAsia="hr-HR"/>
        </w:rPr>
        <w:t xml:space="preserve"> </w:t>
      </w:r>
      <w:r w:rsidR="001F642E" w:rsidRPr="009505D8">
        <w:rPr>
          <w:rFonts w:ascii="Times New Roman" w:eastAsia="Calibri" w:hAnsi="Times New Roman" w:cs="Times New Roman"/>
          <w:sz w:val="24"/>
          <w:szCs w:val="24"/>
          <w:highlight w:val="yellow"/>
          <w:lang w:eastAsia="hr-HR"/>
        </w:rPr>
        <w:t xml:space="preserve"> , + 385 </w:t>
      </w:r>
      <w:r w:rsidR="00AC56DF">
        <w:rPr>
          <w:rFonts w:ascii="Times New Roman" w:eastAsia="Calibri" w:hAnsi="Times New Roman" w:cs="Times New Roman"/>
          <w:sz w:val="24"/>
          <w:szCs w:val="24"/>
          <w:highlight w:val="yellow"/>
          <w:lang w:eastAsia="hr-HR"/>
        </w:rPr>
        <w:t>99 357 4048</w:t>
      </w:r>
      <w:r w:rsidR="001F642E" w:rsidRPr="009505D8">
        <w:rPr>
          <w:rFonts w:ascii="Times New Roman" w:eastAsia="Calibri" w:hAnsi="Times New Roman" w:cs="Times New Roman"/>
          <w:sz w:val="24"/>
          <w:szCs w:val="24"/>
          <w:highlight w:val="yellow"/>
          <w:lang w:eastAsia="hr-HR"/>
        </w:rPr>
        <w:t xml:space="preserve"> ili </w:t>
      </w:r>
      <w:r w:rsidR="00341E5D">
        <w:rPr>
          <w:rFonts w:ascii="Times New Roman" w:eastAsia="Calibri" w:hAnsi="Times New Roman" w:cs="Times New Roman"/>
          <w:sz w:val="24"/>
          <w:szCs w:val="24"/>
          <w:highlight w:val="yellow"/>
          <w:lang w:eastAsia="hr-HR"/>
        </w:rPr>
        <w:t xml:space="preserve">+385 99 679 3201 </w:t>
      </w:r>
      <w:r w:rsidR="001F642E" w:rsidRPr="009505D8">
        <w:rPr>
          <w:rFonts w:ascii="Times New Roman" w:eastAsia="Calibri" w:hAnsi="Times New Roman" w:cs="Times New Roman"/>
          <w:sz w:val="24"/>
          <w:szCs w:val="24"/>
          <w:highlight w:val="yellow"/>
          <w:lang w:eastAsia="hr-HR"/>
        </w:rPr>
        <w:t xml:space="preserve">osobno na adresu: </w:t>
      </w:r>
      <w:r w:rsidR="00AC56DF">
        <w:rPr>
          <w:rFonts w:ascii="Times New Roman" w:eastAsia="Calibri" w:hAnsi="Times New Roman" w:cs="Times New Roman"/>
          <w:sz w:val="24"/>
          <w:szCs w:val="24"/>
          <w:lang w:eastAsia="hr-HR"/>
        </w:rPr>
        <w:t>Trg kralja Tomislava 5, Virovitica</w:t>
      </w:r>
      <w:r w:rsidR="00715753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hr-HR"/>
        </w:rPr>
        <w:t xml:space="preserve"> </w:t>
      </w:r>
      <w:r w:rsidRPr="00F74DBB">
        <w:rPr>
          <w:rFonts w:ascii="Times New Roman" w:eastAsia="Calibri" w:hAnsi="Times New Roman" w:cs="Times New Roman"/>
          <w:sz w:val="24"/>
          <w:szCs w:val="24"/>
          <w:lang w:eastAsia="hr-HR"/>
        </w:rPr>
        <w:t>kako bi se u razgovoru utvrdilo ispunjava li osoba uvjete za uključivanje u projekt te kako bi se utvrdio broj zainteresiranih korisnika.</w:t>
      </w:r>
      <w:bookmarkStart w:id="0" w:name="_GoBack"/>
      <w:bookmarkEnd w:id="0"/>
    </w:p>
    <w:p w:rsidR="00F425F7" w:rsidRDefault="00F425F7" w:rsidP="00F74DBB">
      <w:pPr>
        <w:spacing w:after="0" w:line="360" w:lineRule="auto"/>
        <w:rPr>
          <w:rFonts w:ascii="Times New Roman" w:eastAsia="Calibri" w:hAnsi="Times New Roman" w:cs="Times New Roman"/>
          <w:color w:val="FF0000"/>
          <w:sz w:val="24"/>
          <w:szCs w:val="24"/>
          <w:lang w:eastAsia="hr-HR"/>
        </w:rPr>
      </w:pPr>
    </w:p>
    <w:p w:rsidR="00F425F7" w:rsidRPr="00F425F7" w:rsidRDefault="00F425F7" w:rsidP="00F74DBB">
      <w:pPr>
        <w:spacing w:after="0" w:line="360" w:lineRule="auto"/>
        <w:rPr>
          <w:rFonts w:ascii="Times New Roman" w:eastAsia="Calibri" w:hAnsi="Times New Roman" w:cs="Times New Roman"/>
          <w:color w:val="FF0000"/>
          <w:sz w:val="24"/>
          <w:szCs w:val="24"/>
          <w:lang w:eastAsia="hr-HR"/>
        </w:rPr>
      </w:pPr>
      <w:r w:rsidRPr="00F425F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hr-HR"/>
        </w:rPr>
        <w:t xml:space="preserve">Više informacija na </w:t>
      </w:r>
      <w:hyperlink r:id="rId9" w:history="1">
        <w:r w:rsidRPr="005905EB">
          <w:rPr>
            <w:rStyle w:val="Hiperveza"/>
            <w:rFonts w:ascii="Times New Roman" w:eastAsia="Calibri" w:hAnsi="Times New Roman" w:cs="Times New Roman"/>
            <w:sz w:val="24"/>
            <w:szCs w:val="24"/>
            <w:lang w:eastAsia="hr-HR"/>
          </w:rPr>
          <w:t>www.strukturnifondovi.hr</w:t>
        </w:r>
      </w:hyperlink>
      <w:r w:rsidRPr="00F425F7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hr-HR"/>
        </w:rPr>
        <w:t xml:space="preserve"> i </w:t>
      </w:r>
      <w:hyperlink r:id="rId10" w:history="1">
        <w:r w:rsidRPr="005905EB">
          <w:rPr>
            <w:rStyle w:val="Hiperveza"/>
            <w:rFonts w:ascii="Times New Roman" w:eastAsia="Calibri" w:hAnsi="Times New Roman" w:cs="Times New Roman"/>
            <w:sz w:val="24"/>
            <w:szCs w:val="24"/>
            <w:lang w:eastAsia="hr-HR"/>
          </w:rPr>
          <w:t>www.esf.hr/esfplus</w:t>
        </w:r>
      </w:hyperlink>
      <w:r>
        <w:rPr>
          <w:rFonts w:ascii="Times New Roman" w:eastAsia="Calibri" w:hAnsi="Times New Roman" w:cs="Times New Roman"/>
          <w:color w:val="FF0000"/>
          <w:sz w:val="24"/>
          <w:szCs w:val="24"/>
          <w:lang w:eastAsia="hr-HR"/>
        </w:rPr>
        <w:t xml:space="preserve"> </w:t>
      </w:r>
    </w:p>
    <w:p w:rsidR="00F425F7" w:rsidRDefault="00F425F7" w:rsidP="00F74DBB">
      <w:pPr>
        <w:spacing w:after="0" w:line="360" w:lineRule="auto"/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</w:pPr>
    </w:p>
    <w:p w:rsidR="00F425F7" w:rsidRPr="00F74DBB" w:rsidRDefault="00F425F7" w:rsidP="00F74DB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F425F7">
        <w:rPr>
          <w:noProof/>
          <w:lang w:eastAsia="hr-HR"/>
        </w:rPr>
        <w:drawing>
          <wp:inline distT="0" distB="0" distL="0" distR="0" wp14:anchorId="5AE4E90F" wp14:editId="1ACDD4B2">
            <wp:extent cx="5715000" cy="841988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00646" cy="854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72" w:rsidRDefault="007928C5">
      <w:r>
        <w:t>S</w:t>
      </w:r>
      <w:r w:rsidR="00F425F7">
        <w:t>adržaj objave isključiva je odgovornost</w:t>
      </w:r>
      <w:r w:rsidR="00E80CB3">
        <w:t xml:space="preserve"> </w:t>
      </w:r>
      <w:r w:rsidR="000D128A">
        <w:t xml:space="preserve">Udruge </w:t>
      </w:r>
      <w:r w:rsidR="005C01A5">
        <w:t>osoba s invaliditetom Virovitica.</w:t>
      </w:r>
      <w:r>
        <w:t xml:space="preserve"> </w:t>
      </w:r>
      <w:r w:rsidR="000D128A">
        <w:t xml:space="preserve"> </w:t>
      </w:r>
      <w:r w:rsidR="00F425F7">
        <w:t xml:space="preserve"> </w:t>
      </w:r>
    </w:p>
    <w:sectPr w:rsidR="00463572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3378" w:rsidRDefault="00BA3378">
      <w:pPr>
        <w:spacing w:after="0" w:line="240" w:lineRule="auto"/>
      </w:pPr>
      <w:r>
        <w:separator/>
      </w:r>
    </w:p>
  </w:endnote>
  <w:endnote w:type="continuationSeparator" w:id="0">
    <w:p w:rsidR="00BA3378" w:rsidRDefault="00BA3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3378" w:rsidRDefault="00BA3378">
      <w:pPr>
        <w:spacing w:after="0" w:line="240" w:lineRule="auto"/>
      </w:pPr>
      <w:r>
        <w:separator/>
      </w:r>
    </w:p>
  </w:footnote>
  <w:footnote w:type="continuationSeparator" w:id="0">
    <w:p w:rsidR="00BA3378" w:rsidRDefault="00BA33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789B" w:rsidRDefault="00BA3378">
    <w:pPr>
      <w:pStyle w:val="Zaglavlje"/>
      <w:rPr>
        <w:b/>
        <w:bCs/>
      </w:rPr>
    </w:pPr>
  </w:p>
  <w:p w:rsidR="000B567E" w:rsidRPr="000B567E" w:rsidRDefault="00BA3378">
    <w:pPr>
      <w:pStyle w:val="Zaglavlje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514298"/>
    <w:multiLevelType w:val="hybridMultilevel"/>
    <w:tmpl w:val="EB0E3A66"/>
    <w:lvl w:ilvl="0" w:tplc="78D2895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F74B9"/>
    <w:multiLevelType w:val="hybridMultilevel"/>
    <w:tmpl w:val="5C6C151A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2B215E3"/>
    <w:multiLevelType w:val="hybridMultilevel"/>
    <w:tmpl w:val="A606E3D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E80ABB"/>
    <w:multiLevelType w:val="hybridMultilevel"/>
    <w:tmpl w:val="8E4EE114"/>
    <w:lvl w:ilvl="0" w:tplc="78D2895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4DBB"/>
    <w:rsid w:val="00001DEE"/>
    <w:rsid w:val="00016ABD"/>
    <w:rsid w:val="000D128A"/>
    <w:rsid w:val="00167358"/>
    <w:rsid w:val="00191F10"/>
    <w:rsid w:val="00195EF6"/>
    <w:rsid w:val="001F642E"/>
    <w:rsid w:val="00247ADB"/>
    <w:rsid w:val="00267063"/>
    <w:rsid w:val="002E14BC"/>
    <w:rsid w:val="00341E5D"/>
    <w:rsid w:val="004007D8"/>
    <w:rsid w:val="004466B8"/>
    <w:rsid w:val="00450484"/>
    <w:rsid w:val="00463572"/>
    <w:rsid w:val="00493670"/>
    <w:rsid w:val="004A2406"/>
    <w:rsid w:val="00505F61"/>
    <w:rsid w:val="0051334B"/>
    <w:rsid w:val="005C01A5"/>
    <w:rsid w:val="005C1976"/>
    <w:rsid w:val="006416F7"/>
    <w:rsid w:val="006755FE"/>
    <w:rsid w:val="00685B6A"/>
    <w:rsid w:val="006954D0"/>
    <w:rsid w:val="00715753"/>
    <w:rsid w:val="0078227C"/>
    <w:rsid w:val="007928C5"/>
    <w:rsid w:val="007C3D29"/>
    <w:rsid w:val="007C6FC9"/>
    <w:rsid w:val="009505D8"/>
    <w:rsid w:val="0098771E"/>
    <w:rsid w:val="00A31F1C"/>
    <w:rsid w:val="00A9025C"/>
    <w:rsid w:val="00AC56DF"/>
    <w:rsid w:val="00B670B8"/>
    <w:rsid w:val="00BA3378"/>
    <w:rsid w:val="00BC6223"/>
    <w:rsid w:val="00C03390"/>
    <w:rsid w:val="00C174A0"/>
    <w:rsid w:val="00C34DB1"/>
    <w:rsid w:val="00C7227B"/>
    <w:rsid w:val="00CB6989"/>
    <w:rsid w:val="00D44863"/>
    <w:rsid w:val="00D66F4B"/>
    <w:rsid w:val="00E344AD"/>
    <w:rsid w:val="00E80CB3"/>
    <w:rsid w:val="00F425F7"/>
    <w:rsid w:val="00F74DBB"/>
    <w:rsid w:val="00FB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A7627"/>
  <w15:chartTrackingRefBased/>
  <w15:docId w15:val="{E62408B8-0815-4EB4-A0FE-1884FDDCA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semiHidden/>
    <w:unhideWhenUsed/>
    <w:rsid w:val="00F74D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F74DBB"/>
  </w:style>
  <w:style w:type="character" w:styleId="Hiperveza">
    <w:name w:val="Hyperlink"/>
    <w:basedOn w:val="Zadanifontodlomka"/>
    <w:uiPriority w:val="99"/>
    <w:unhideWhenUsed/>
    <w:rsid w:val="007157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osi.virovitica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irovinsko.hr/hr/2024-3313/3313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0" Type="http://schemas.openxmlformats.org/officeDocument/2006/relationships/hyperlink" Target="http://www.esf.hr/esfpl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trukturnifondovi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970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Nikolina Uroda</dc:creator>
  <cp:keywords/>
  <dc:description/>
  <cp:lastModifiedBy>UOSI Virovitica</cp:lastModifiedBy>
  <cp:revision>2</cp:revision>
  <dcterms:created xsi:type="dcterms:W3CDTF">2024-04-08T10:43:00Z</dcterms:created>
  <dcterms:modified xsi:type="dcterms:W3CDTF">2024-04-08T10:43:00Z</dcterms:modified>
</cp:coreProperties>
</file>