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AEF46" w14:textId="21A6D46C" w:rsidR="000E4F00" w:rsidRDefault="000E4F00" w:rsidP="002B1D43">
      <w:pPr>
        <w:autoSpaceDE w:val="0"/>
        <w:autoSpaceDN w:val="0"/>
        <w:adjustRightInd w:val="0"/>
        <w:spacing w:before="53" w:line="276" w:lineRule="auto"/>
        <w:jc w:val="both"/>
        <w:rPr>
          <w:rFonts w:ascii="Arial" w:eastAsiaTheme="minorEastAsia" w:hAnsi="Arial" w:cs="Arial"/>
          <w:sz w:val="22"/>
          <w:szCs w:val="22"/>
        </w:rPr>
      </w:pPr>
      <w:r w:rsidRPr="000E4F00">
        <w:rPr>
          <w:rFonts w:ascii="Arial" w:eastAsiaTheme="minorEastAsia" w:hAnsi="Arial" w:cs="Arial"/>
          <w:sz w:val="22"/>
          <w:szCs w:val="22"/>
        </w:rPr>
        <w:t>Na temelju članka 103. Zakona o gospodarenju otpadom (Narodne novine br. 84/21) i članka 29. Statuta Grada Virovitice  („Službeni vjesnik Grada Virovitice“ broj</w:t>
      </w:r>
      <w:r>
        <w:rPr>
          <w:rFonts w:ascii="Arial" w:eastAsiaTheme="minorEastAsia" w:hAnsi="Arial" w:cs="Arial"/>
          <w:sz w:val="22"/>
          <w:szCs w:val="22"/>
        </w:rPr>
        <w:t xml:space="preserve"> </w:t>
      </w:r>
      <w:r w:rsidRPr="000E4F00">
        <w:rPr>
          <w:rFonts w:ascii="Arial" w:eastAsiaTheme="minorEastAsia" w:hAnsi="Arial" w:cs="Arial"/>
          <w:sz w:val="22"/>
          <w:szCs w:val="22"/>
        </w:rPr>
        <w:t xml:space="preserve">1/21.) Gradsko vijeće Grada </w:t>
      </w:r>
      <w:r>
        <w:rPr>
          <w:rFonts w:ascii="Arial" w:eastAsiaTheme="minorEastAsia" w:hAnsi="Arial" w:cs="Arial"/>
          <w:sz w:val="22"/>
          <w:szCs w:val="22"/>
        </w:rPr>
        <w:t>Virovitice</w:t>
      </w:r>
      <w:r w:rsidRPr="000E4F00">
        <w:rPr>
          <w:rFonts w:ascii="Arial" w:eastAsiaTheme="minorEastAsia" w:hAnsi="Arial" w:cs="Arial"/>
          <w:sz w:val="22"/>
          <w:szCs w:val="22"/>
        </w:rPr>
        <w:t xml:space="preserve"> na </w:t>
      </w:r>
      <w:r>
        <w:rPr>
          <w:rFonts w:ascii="Arial" w:eastAsiaTheme="minorEastAsia" w:hAnsi="Arial" w:cs="Arial"/>
          <w:sz w:val="22"/>
          <w:szCs w:val="22"/>
        </w:rPr>
        <w:t>__</w:t>
      </w:r>
      <w:r w:rsidRPr="000E4F00">
        <w:rPr>
          <w:rFonts w:ascii="Arial" w:eastAsiaTheme="minorEastAsia" w:hAnsi="Arial" w:cs="Arial"/>
          <w:sz w:val="22"/>
          <w:szCs w:val="22"/>
        </w:rPr>
        <w:t>__. sjednici održanoj ____________ 202</w:t>
      </w:r>
      <w:r>
        <w:rPr>
          <w:rFonts w:ascii="Arial" w:eastAsiaTheme="minorEastAsia" w:hAnsi="Arial" w:cs="Arial"/>
          <w:sz w:val="22"/>
          <w:szCs w:val="22"/>
        </w:rPr>
        <w:t>3</w:t>
      </w:r>
      <w:r w:rsidRPr="000E4F00">
        <w:rPr>
          <w:rFonts w:ascii="Arial" w:eastAsiaTheme="minorEastAsia" w:hAnsi="Arial" w:cs="Arial"/>
          <w:sz w:val="22"/>
          <w:szCs w:val="22"/>
        </w:rPr>
        <w:t xml:space="preserve">., </w:t>
      </w:r>
      <w:r>
        <w:rPr>
          <w:rFonts w:ascii="Arial" w:eastAsiaTheme="minorEastAsia" w:hAnsi="Arial" w:cs="Arial"/>
          <w:sz w:val="22"/>
          <w:szCs w:val="22"/>
        </w:rPr>
        <w:t>donosi</w:t>
      </w:r>
    </w:p>
    <w:p w14:paraId="183008E1" w14:textId="05D16AD2" w:rsidR="000E4F00" w:rsidRDefault="000E4F00" w:rsidP="000E4F00">
      <w:pPr>
        <w:autoSpaceDE w:val="0"/>
        <w:autoSpaceDN w:val="0"/>
        <w:adjustRightInd w:val="0"/>
        <w:spacing w:before="53" w:line="276" w:lineRule="auto"/>
        <w:jc w:val="both"/>
        <w:rPr>
          <w:rFonts w:ascii="Arial" w:eastAsiaTheme="minorEastAsia" w:hAnsi="Arial" w:cs="Arial"/>
          <w:sz w:val="22"/>
          <w:szCs w:val="22"/>
        </w:rPr>
      </w:pPr>
    </w:p>
    <w:p w14:paraId="44B36F5F" w14:textId="5FFF24F8" w:rsidR="000E4F00" w:rsidRPr="000E4F00" w:rsidRDefault="000E4F00" w:rsidP="000E4F00">
      <w:pPr>
        <w:autoSpaceDE w:val="0"/>
        <w:autoSpaceDN w:val="0"/>
        <w:adjustRightInd w:val="0"/>
        <w:spacing w:before="53" w:line="276" w:lineRule="auto"/>
        <w:jc w:val="center"/>
        <w:rPr>
          <w:rFonts w:ascii="Arial" w:eastAsiaTheme="minorEastAsia" w:hAnsi="Arial" w:cs="Arial"/>
          <w:b/>
          <w:bCs/>
        </w:rPr>
      </w:pPr>
      <w:r w:rsidRPr="000E4F00">
        <w:rPr>
          <w:rFonts w:ascii="Arial" w:eastAsiaTheme="minorEastAsia" w:hAnsi="Arial" w:cs="Arial"/>
          <w:b/>
          <w:bCs/>
        </w:rPr>
        <w:t>ODLUK</w:t>
      </w:r>
      <w:r w:rsidRPr="002B1D43">
        <w:rPr>
          <w:rFonts w:ascii="Arial" w:eastAsiaTheme="minorEastAsia" w:hAnsi="Arial" w:cs="Arial"/>
          <w:b/>
          <w:bCs/>
        </w:rPr>
        <w:t>U</w:t>
      </w:r>
    </w:p>
    <w:p w14:paraId="32C45C50" w14:textId="5E7AF5FD" w:rsidR="000E4F00" w:rsidRPr="000E4F00" w:rsidRDefault="000E4F00" w:rsidP="000E4F00">
      <w:pPr>
        <w:autoSpaceDE w:val="0"/>
        <w:autoSpaceDN w:val="0"/>
        <w:adjustRightInd w:val="0"/>
        <w:spacing w:before="53" w:line="276" w:lineRule="auto"/>
        <w:jc w:val="center"/>
        <w:rPr>
          <w:rFonts w:ascii="Arial" w:eastAsiaTheme="minorEastAsia" w:hAnsi="Arial" w:cs="Arial"/>
          <w:b/>
          <w:bCs/>
        </w:rPr>
      </w:pPr>
      <w:r w:rsidRPr="000E4F00">
        <w:rPr>
          <w:rFonts w:ascii="Arial" w:eastAsiaTheme="minorEastAsia" w:hAnsi="Arial" w:cs="Arial"/>
          <w:b/>
          <w:bCs/>
        </w:rPr>
        <w:t>o naknad</w:t>
      </w:r>
      <w:r w:rsidRPr="002B1D43">
        <w:rPr>
          <w:rFonts w:ascii="Arial" w:eastAsiaTheme="minorEastAsia" w:hAnsi="Arial" w:cs="Arial"/>
          <w:b/>
          <w:bCs/>
        </w:rPr>
        <w:t>i</w:t>
      </w:r>
      <w:r w:rsidRPr="000E4F00">
        <w:rPr>
          <w:rFonts w:ascii="Arial" w:eastAsiaTheme="minorEastAsia" w:hAnsi="Arial" w:cs="Arial"/>
          <w:b/>
          <w:bCs/>
        </w:rPr>
        <w:t xml:space="preserve"> </w:t>
      </w:r>
      <w:r w:rsidRPr="002B1D43">
        <w:rPr>
          <w:rFonts w:ascii="Arial" w:eastAsiaTheme="minorEastAsia" w:hAnsi="Arial" w:cs="Arial"/>
          <w:b/>
          <w:bCs/>
        </w:rPr>
        <w:t xml:space="preserve">za </w:t>
      </w:r>
      <w:r w:rsidRPr="000E4F00">
        <w:rPr>
          <w:rFonts w:ascii="Arial" w:eastAsiaTheme="minorEastAsia" w:hAnsi="Arial" w:cs="Arial"/>
          <w:b/>
          <w:bCs/>
        </w:rPr>
        <w:t xml:space="preserve">korištenja </w:t>
      </w:r>
      <w:r w:rsidRPr="00851743">
        <w:rPr>
          <w:rFonts w:ascii="Arial" w:eastAsiaTheme="minorEastAsia" w:hAnsi="Arial" w:cs="Arial"/>
          <w:b/>
          <w:bCs/>
        </w:rPr>
        <w:t>Gradskog odlagališta Virovitica</w:t>
      </w:r>
    </w:p>
    <w:p w14:paraId="4DFBADEA" w14:textId="37C8B0F2" w:rsidR="000E4F00" w:rsidRDefault="000E4F00" w:rsidP="000E4F00">
      <w:pPr>
        <w:autoSpaceDE w:val="0"/>
        <w:autoSpaceDN w:val="0"/>
        <w:adjustRightInd w:val="0"/>
        <w:spacing w:before="53" w:line="276" w:lineRule="auto"/>
        <w:jc w:val="both"/>
        <w:rPr>
          <w:rFonts w:ascii="Arial" w:eastAsiaTheme="minorEastAsia" w:hAnsi="Arial" w:cs="Arial"/>
          <w:sz w:val="22"/>
          <w:szCs w:val="22"/>
        </w:rPr>
      </w:pPr>
    </w:p>
    <w:p w14:paraId="293902BE" w14:textId="0C340619" w:rsidR="00E6317E" w:rsidRDefault="00E6317E" w:rsidP="00E6317E">
      <w:pPr>
        <w:autoSpaceDE w:val="0"/>
        <w:autoSpaceDN w:val="0"/>
        <w:adjustRightInd w:val="0"/>
        <w:spacing w:before="53" w:line="276" w:lineRule="auto"/>
        <w:jc w:val="center"/>
        <w:rPr>
          <w:rFonts w:ascii="Arial" w:eastAsiaTheme="minorEastAsia" w:hAnsi="Arial" w:cs="Arial"/>
          <w:b/>
          <w:bCs/>
          <w:sz w:val="22"/>
          <w:szCs w:val="22"/>
        </w:rPr>
      </w:pPr>
      <w:r w:rsidRPr="00E6317E">
        <w:rPr>
          <w:rFonts w:ascii="Arial" w:eastAsiaTheme="minorEastAsia" w:hAnsi="Arial" w:cs="Arial"/>
          <w:b/>
          <w:bCs/>
          <w:sz w:val="22"/>
          <w:szCs w:val="22"/>
        </w:rPr>
        <w:t>Članak 1.</w:t>
      </w:r>
    </w:p>
    <w:p w14:paraId="42DAA1C2" w14:textId="77777777" w:rsidR="00E6317E" w:rsidRPr="00E6317E" w:rsidRDefault="00E6317E" w:rsidP="00E6317E">
      <w:pPr>
        <w:autoSpaceDE w:val="0"/>
        <w:autoSpaceDN w:val="0"/>
        <w:adjustRightInd w:val="0"/>
        <w:spacing w:before="53" w:line="276" w:lineRule="auto"/>
        <w:jc w:val="center"/>
        <w:rPr>
          <w:rFonts w:ascii="Arial" w:eastAsiaTheme="minorEastAsia" w:hAnsi="Arial" w:cs="Arial"/>
          <w:b/>
          <w:bCs/>
          <w:sz w:val="22"/>
          <w:szCs w:val="22"/>
        </w:rPr>
      </w:pPr>
    </w:p>
    <w:p w14:paraId="46772DB9" w14:textId="0EC7233A" w:rsidR="005824D1" w:rsidRDefault="00E6317E" w:rsidP="000E4F00">
      <w:pPr>
        <w:autoSpaceDE w:val="0"/>
        <w:autoSpaceDN w:val="0"/>
        <w:adjustRightInd w:val="0"/>
        <w:spacing w:before="53" w:line="276" w:lineRule="auto"/>
        <w:jc w:val="both"/>
        <w:rPr>
          <w:rFonts w:ascii="Arial" w:eastAsiaTheme="minorEastAsia" w:hAnsi="Arial" w:cs="Arial"/>
          <w:sz w:val="22"/>
          <w:szCs w:val="22"/>
        </w:rPr>
      </w:pPr>
      <w:r w:rsidRPr="00E6317E">
        <w:rPr>
          <w:rFonts w:ascii="Arial" w:eastAsiaTheme="minorEastAsia" w:hAnsi="Arial" w:cs="Arial"/>
          <w:sz w:val="22"/>
          <w:szCs w:val="22"/>
        </w:rPr>
        <w:t xml:space="preserve">Ovom Odlukom utvrđuju se iznos, način i postupak određivanja visine naknade koju jedinice lokalne samouprave plaćaju Gradu </w:t>
      </w:r>
      <w:r>
        <w:rPr>
          <w:rFonts w:ascii="Arial" w:eastAsiaTheme="minorEastAsia" w:hAnsi="Arial" w:cs="Arial"/>
          <w:sz w:val="22"/>
          <w:szCs w:val="22"/>
        </w:rPr>
        <w:t>Virovitici</w:t>
      </w:r>
      <w:r w:rsidRPr="00E6317E">
        <w:rPr>
          <w:rFonts w:ascii="Arial" w:eastAsiaTheme="minorEastAsia" w:hAnsi="Arial" w:cs="Arial"/>
          <w:sz w:val="22"/>
          <w:szCs w:val="22"/>
        </w:rPr>
        <w:t xml:space="preserve"> za korištenje </w:t>
      </w:r>
      <w:r w:rsidR="00075F01">
        <w:rPr>
          <w:rFonts w:ascii="Arial" w:eastAsiaTheme="minorEastAsia" w:hAnsi="Arial" w:cs="Arial"/>
          <w:sz w:val="22"/>
          <w:szCs w:val="22"/>
        </w:rPr>
        <w:t>deponija</w:t>
      </w:r>
      <w:r w:rsidRPr="00E6317E">
        <w:rPr>
          <w:rFonts w:ascii="Arial" w:eastAsiaTheme="minorEastAsia" w:hAnsi="Arial" w:cs="Arial"/>
          <w:sz w:val="22"/>
          <w:szCs w:val="22"/>
        </w:rPr>
        <w:t xml:space="preserve"> komunalnog otpada</w:t>
      </w:r>
      <w:r>
        <w:rPr>
          <w:rFonts w:ascii="Arial" w:eastAsiaTheme="minorEastAsia" w:hAnsi="Arial" w:cs="Arial"/>
          <w:sz w:val="22"/>
          <w:szCs w:val="22"/>
        </w:rPr>
        <w:t xml:space="preserve"> </w:t>
      </w:r>
      <w:r w:rsidR="005824D1">
        <w:rPr>
          <w:rFonts w:ascii="Arial" w:eastAsiaTheme="minorEastAsia" w:hAnsi="Arial" w:cs="Arial"/>
          <w:sz w:val="22"/>
          <w:szCs w:val="22"/>
        </w:rPr>
        <w:t xml:space="preserve">u </w:t>
      </w:r>
      <w:bookmarkStart w:id="0" w:name="_Hlk130209841"/>
      <w:r w:rsidR="005824D1">
        <w:rPr>
          <w:rFonts w:ascii="Arial" w:eastAsiaTheme="minorEastAsia" w:hAnsi="Arial" w:cs="Arial"/>
          <w:sz w:val="22"/>
          <w:szCs w:val="22"/>
        </w:rPr>
        <w:t xml:space="preserve">vlasništvu Grada Virovitice </w:t>
      </w:r>
      <w:r w:rsidRPr="00E6317E">
        <w:rPr>
          <w:rFonts w:ascii="Arial" w:eastAsiaTheme="minorEastAsia" w:hAnsi="Arial" w:cs="Arial"/>
          <w:sz w:val="22"/>
          <w:szCs w:val="22"/>
        </w:rPr>
        <w:t>za odlaganje miješanog komunalnog otpada nastalog na njihovom području</w:t>
      </w:r>
      <w:bookmarkEnd w:id="0"/>
      <w:r w:rsidRPr="00E6317E">
        <w:rPr>
          <w:rFonts w:ascii="Arial" w:eastAsiaTheme="minorEastAsia" w:hAnsi="Arial" w:cs="Arial"/>
          <w:sz w:val="22"/>
          <w:szCs w:val="22"/>
        </w:rPr>
        <w:t>.</w:t>
      </w:r>
    </w:p>
    <w:p w14:paraId="38968D0B" w14:textId="5EBB0E5A" w:rsidR="005824D1" w:rsidRDefault="005824D1" w:rsidP="005824D1">
      <w:pPr>
        <w:autoSpaceDE w:val="0"/>
        <w:autoSpaceDN w:val="0"/>
        <w:adjustRightInd w:val="0"/>
        <w:spacing w:before="53" w:line="276" w:lineRule="auto"/>
        <w:jc w:val="center"/>
        <w:rPr>
          <w:rFonts w:ascii="Arial" w:eastAsiaTheme="minorEastAsia" w:hAnsi="Arial" w:cs="Arial"/>
          <w:b/>
          <w:bCs/>
          <w:sz w:val="22"/>
          <w:szCs w:val="22"/>
        </w:rPr>
      </w:pPr>
      <w:r w:rsidRPr="00E6317E">
        <w:rPr>
          <w:rFonts w:ascii="Arial" w:eastAsiaTheme="minorEastAsia" w:hAnsi="Arial" w:cs="Arial"/>
          <w:b/>
          <w:bCs/>
          <w:sz w:val="22"/>
          <w:szCs w:val="22"/>
        </w:rPr>
        <w:t xml:space="preserve">Članak </w:t>
      </w:r>
      <w:r>
        <w:rPr>
          <w:rFonts w:ascii="Arial" w:eastAsiaTheme="minorEastAsia" w:hAnsi="Arial" w:cs="Arial"/>
          <w:b/>
          <w:bCs/>
          <w:sz w:val="22"/>
          <w:szCs w:val="22"/>
        </w:rPr>
        <w:t>2</w:t>
      </w:r>
      <w:r w:rsidRPr="00E6317E">
        <w:rPr>
          <w:rFonts w:ascii="Arial" w:eastAsiaTheme="minorEastAsia" w:hAnsi="Arial" w:cs="Arial"/>
          <w:b/>
          <w:bCs/>
          <w:sz w:val="22"/>
          <w:szCs w:val="22"/>
        </w:rPr>
        <w:t>.</w:t>
      </w:r>
    </w:p>
    <w:p w14:paraId="599808CD" w14:textId="77777777" w:rsidR="005824D1" w:rsidRDefault="005824D1" w:rsidP="000E4F00">
      <w:pPr>
        <w:autoSpaceDE w:val="0"/>
        <w:autoSpaceDN w:val="0"/>
        <w:adjustRightInd w:val="0"/>
        <w:spacing w:before="53" w:line="276" w:lineRule="auto"/>
        <w:jc w:val="both"/>
        <w:rPr>
          <w:rFonts w:ascii="Arial" w:eastAsiaTheme="minorEastAsia" w:hAnsi="Arial" w:cs="Arial"/>
          <w:sz w:val="22"/>
          <w:szCs w:val="22"/>
        </w:rPr>
      </w:pPr>
    </w:p>
    <w:p w14:paraId="394D356D" w14:textId="2149542D" w:rsidR="003757F0" w:rsidRDefault="005824D1" w:rsidP="000E4F00">
      <w:pPr>
        <w:autoSpaceDE w:val="0"/>
        <w:autoSpaceDN w:val="0"/>
        <w:adjustRightInd w:val="0"/>
        <w:spacing w:before="53" w:line="276" w:lineRule="auto"/>
        <w:jc w:val="both"/>
        <w:rPr>
          <w:rFonts w:ascii="Arial" w:eastAsiaTheme="minorEastAsia" w:hAnsi="Arial" w:cs="Arial"/>
          <w:sz w:val="22"/>
          <w:szCs w:val="22"/>
        </w:rPr>
      </w:pPr>
      <w:bookmarkStart w:id="1" w:name="_Hlk130210197"/>
      <w:r>
        <w:rPr>
          <w:rFonts w:ascii="Arial" w:eastAsiaTheme="minorEastAsia" w:hAnsi="Arial" w:cs="Arial"/>
          <w:sz w:val="22"/>
          <w:szCs w:val="22"/>
        </w:rPr>
        <w:t>D</w:t>
      </w:r>
      <w:r w:rsidR="003757F0" w:rsidRPr="003757F0">
        <w:rPr>
          <w:rFonts w:ascii="Arial" w:eastAsiaTheme="minorEastAsia" w:hAnsi="Arial" w:cs="Arial"/>
          <w:sz w:val="22"/>
          <w:szCs w:val="22"/>
        </w:rPr>
        <w:t>eponij</w:t>
      </w:r>
      <w:r w:rsidR="003757F0">
        <w:rPr>
          <w:rFonts w:ascii="Arial" w:eastAsiaTheme="minorEastAsia" w:hAnsi="Arial" w:cs="Arial"/>
          <w:sz w:val="22"/>
          <w:szCs w:val="22"/>
        </w:rPr>
        <w:t>em</w:t>
      </w:r>
      <w:r w:rsidR="003757F0" w:rsidRPr="003757F0">
        <w:rPr>
          <w:rFonts w:ascii="Arial" w:eastAsiaTheme="minorEastAsia" w:hAnsi="Arial" w:cs="Arial"/>
          <w:sz w:val="22"/>
          <w:szCs w:val="22"/>
        </w:rPr>
        <w:t xml:space="preserve"> komunalnog otpada</w:t>
      </w:r>
      <w:r w:rsidR="00075F01">
        <w:rPr>
          <w:rFonts w:ascii="Arial" w:eastAsiaTheme="minorEastAsia" w:hAnsi="Arial" w:cs="Arial"/>
          <w:sz w:val="22"/>
          <w:szCs w:val="22"/>
        </w:rPr>
        <w:t xml:space="preserve"> </w:t>
      </w:r>
      <w:r>
        <w:rPr>
          <w:rFonts w:ascii="Arial" w:eastAsiaTheme="minorEastAsia" w:hAnsi="Arial" w:cs="Arial"/>
          <w:sz w:val="22"/>
          <w:szCs w:val="22"/>
        </w:rPr>
        <w:t xml:space="preserve">iz članak 1. </w:t>
      </w:r>
      <w:r w:rsidR="003757F0">
        <w:rPr>
          <w:rFonts w:ascii="Arial" w:eastAsiaTheme="minorEastAsia" w:hAnsi="Arial" w:cs="Arial"/>
          <w:sz w:val="22"/>
          <w:szCs w:val="22"/>
        </w:rPr>
        <w:t xml:space="preserve">ove Odluke smatra se </w:t>
      </w:r>
      <w:r w:rsidR="003757F0" w:rsidRPr="00851743">
        <w:rPr>
          <w:rFonts w:ascii="Arial" w:eastAsiaTheme="minorEastAsia" w:hAnsi="Arial" w:cs="Arial"/>
          <w:sz w:val="22"/>
          <w:szCs w:val="22"/>
        </w:rPr>
        <w:t>Gradsko odlagalište Virovitica</w:t>
      </w:r>
      <w:r w:rsidR="00301C93">
        <w:rPr>
          <w:rFonts w:ascii="Arial" w:eastAsiaTheme="minorEastAsia" w:hAnsi="Arial" w:cs="Arial"/>
          <w:sz w:val="22"/>
          <w:szCs w:val="22"/>
        </w:rPr>
        <w:t xml:space="preserve"> (u daljnjem tekstu: odlagalište)</w:t>
      </w:r>
      <w:r w:rsidR="003757F0">
        <w:rPr>
          <w:rFonts w:ascii="Arial" w:eastAsiaTheme="minorEastAsia" w:hAnsi="Arial" w:cs="Arial"/>
          <w:sz w:val="22"/>
          <w:szCs w:val="22"/>
        </w:rPr>
        <w:t xml:space="preserve"> na lokaciji u Virovitici</w:t>
      </w:r>
      <w:r w:rsidR="00057C5F">
        <w:rPr>
          <w:rFonts w:ascii="Arial" w:eastAsiaTheme="minorEastAsia" w:hAnsi="Arial" w:cs="Arial"/>
          <w:sz w:val="22"/>
          <w:szCs w:val="22"/>
        </w:rPr>
        <w:t>,</w:t>
      </w:r>
      <w:r w:rsidR="003757F0">
        <w:rPr>
          <w:rFonts w:ascii="Arial" w:eastAsiaTheme="minorEastAsia" w:hAnsi="Arial" w:cs="Arial"/>
          <w:sz w:val="22"/>
          <w:szCs w:val="22"/>
        </w:rPr>
        <w:t xml:space="preserve"> Ulica Florin put</w:t>
      </w:r>
      <w:bookmarkEnd w:id="1"/>
      <w:r w:rsidR="00851743">
        <w:rPr>
          <w:rFonts w:ascii="Arial" w:eastAsiaTheme="minorEastAsia" w:hAnsi="Arial" w:cs="Arial"/>
          <w:sz w:val="22"/>
          <w:szCs w:val="22"/>
        </w:rPr>
        <w:t xml:space="preserve"> bb</w:t>
      </w:r>
      <w:r w:rsidR="003757F0">
        <w:rPr>
          <w:rFonts w:ascii="Arial" w:eastAsiaTheme="minorEastAsia" w:hAnsi="Arial" w:cs="Arial"/>
          <w:sz w:val="22"/>
          <w:szCs w:val="22"/>
        </w:rPr>
        <w:t>.</w:t>
      </w:r>
    </w:p>
    <w:p w14:paraId="4F4C6E92" w14:textId="77777777" w:rsidR="003757F0" w:rsidRDefault="003757F0" w:rsidP="000E4F00">
      <w:pPr>
        <w:autoSpaceDE w:val="0"/>
        <w:autoSpaceDN w:val="0"/>
        <w:adjustRightInd w:val="0"/>
        <w:spacing w:before="53" w:line="276" w:lineRule="auto"/>
        <w:jc w:val="both"/>
        <w:rPr>
          <w:rFonts w:ascii="Arial" w:eastAsiaTheme="minorEastAsia" w:hAnsi="Arial" w:cs="Arial"/>
          <w:sz w:val="22"/>
          <w:szCs w:val="22"/>
        </w:rPr>
      </w:pPr>
    </w:p>
    <w:p w14:paraId="277A074A" w14:textId="79BD0DF0" w:rsidR="00E6317E" w:rsidRDefault="00E6317E" w:rsidP="000E4F00">
      <w:pPr>
        <w:autoSpaceDE w:val="0"/>
        <w:autoSpaceDN w:val="0"/>
        <w:adjustRightInd w:val="0"/>
        <w:spacing w:before="53" w:line="276" w:lineRule="auto"/>
        <w:jc w:val="both"/>
        <w:rPr>
          <w:rFonts w:ascii="Arial" w:eastAsiaTheme="minorEastAsia" w:hAnsi="Arial" w:cs="Arial"/>
          <w:sz w:val="22"/>
          <w:szCs w:val="22"/>
        </w:rPr>
      </w:pPr>
      <w:r>
        <w:rPr>
          <w:rFonts w:ascii="Arial" w:eastAsiaTheme="minorEastAsia" w:hAnsi="Arial" w:cs="Arial"/>
          <w:sz w:val="22"/>
          <w:szCs w:val="22"/>
        </w:rPr>
        <w:t xml:space="preserve">Upravitelj </w:t>
      </w:r>
      <w:r w:rsidR="003757F0" w:rsidRPr="003757F0">
        <w:rPr>
          <w:rFonts w:ascii="Arial" w:eastAsiaTheme="minorEastAsia" w:hAnsi="Arial" w:cs="Arial"/>
          <w:sz w:val="22"/>
          <w:szCs w:val="22"/>
        </w:rPr>
        <w:t>odlagališt</w:t>
      </w:r>
      <w:r w:rsidR="00851743">
        <w:rPr>
          <w:rFonts w:ascii="Arial" w:eastAsiaTheme="minorEastAsia" w:hAnsi="Arial" w:cs="Arial"/>
          <w:sz w:val="22"/>
          <w:szCs w:val="22"/>
        </w:rPr>
        <w:t>a</w:t>
      </w:r>
      <w:r w:rsidR="003757F0" w:rsidRPr="003757F0">
        <w:rPr>
          <w:rFonts w:ascii="Arial" w:eastAsiaTheme="minorEastAsia" w:hAnsi="Arial" w:cs="Arial"/>
          <w:sz w:val="22"/>
          <w:szCs w:val="22"/>
        </w:rPr>
        <w:t xml:space="preserve"> </w:t>
      </w:r>
      <w:r w:rsidR="003757F0">
        <w:rPr>
          <w:rFonts w:ascii="Arial" w:eastAsiaTheme="minorEastAsia" w:hAnsi="Arial" w:cs="Arial"/>
          <w:sz w:val="22"/>
          <w:szCs w:val="22"/>
        </w:rPr>
        <w:t xml:space="preserve">je </w:t>
      </w:r>
      <w:r w:rsidR="00851743">
        <w:rPr>
          <w:rFonts w:ascii="Arial" w:eastAsiaTheme="minorEastAsia" w:hAnsi="Arial" w:cs="Arial"/>
          <w:sz w:val="22"/>
          <w:szCs w:val="22"/>
        </w:rPr>
        <w:t>trgovačko društvo</w:t>
      </w:r>
      <w:r w:rsidR="003757F0">
        <w:rPr>
          <w:rFonts w:ascii="Arial" w:eastAsiaTheme="minorEastAsia" w:hAnsi="Arial" w:cs="Arial"/>
          <w:sz w:val="22"/>
          <w:szCs w:val="22"/>
        </w:rPr>
        <w:t xml:space="preserve"> </w:t>
      </w:r>
      <w:bookmarkStart w:id="2" w:name="_Hlk130203742"/>
      <w:r w:rsidR="003757F0">
        <w:rPr>
          <w:rFonts w:ascii="Arial" w:eastAsiaTheme="minorEastAsia" w:hAnsi="Arial" w:cs="Arial"/>
          <w:sz w:val="22"/>
          <w:szCs w:val="22"/>
        </w:rPr>
        <w:t>FLORA VTC d.o.o.</w:t>
      </w:r>
      <w:bookmarkEnd w:id="2"/>
      <w:r w:rsidR="005824D1">
        <w:rPr>
          <w:rFonts w:ascii="Arial" w:eastAsiaTheme="minorEastAsia" w:hAnsi="Arial" w:cs="Arial"/>
          <w:sz w:val="22"/>
          <w:szCs w:val="22"/>
        </w:rPr>
        <w:t xml:space="preserve">, Virovitica, </w:t>
      </w:r>
      <w:r w:rsidR="005824D1" w:rsidRPr="005824D1">
        <w:rPr>
          <w:rFonts w:ascii="Arial" w:eastAsiaTheme="minorEastAsia" w:hAnsi="Arial" w:cs="Arial"/>
          <w:sz w:val="22"/>
          <w:szCs w:val="22"/>
        </w:rPr>
        <w:t>Vukovarska cesta 5</w:t>
      </w:r>
      <w:r w:rsidR="005824D1">
        <w:rPr>
          <w:rFonts w:ascii="Arial" w:eastAsiaTheme="minorEastAsia" w:hAnsi="Arial" w:cs="Arial"/>
          <w:sz w:val="22"/>
          <w:szCs w:val="22"/>
        </w:rPr>
        <w:t>.</w:t>
      </w:r>
    </w:p>
    <w:p w14:paraId="35ECF136" w14:textId="5DEE67FA" w:rsidR="00DC5D35" w:rsidRDefault="00DC5D35" w:rsidP="000E4F00">
      <w:pPr>
        <w:autoSpaceDE w:val="0"/>
        <w:autoSpaceDN w:val="0"/>
        <w:adjustRightInd w:val="0"/>
        <w:spacing w:before="53" w:line="276" w:lineRule="auto"/>
        <w:jc w:val="both"/>
        <w:rPr>
          <w:rFonts w:ascii="Arial" w:eastAsiaTheme="minorEastAsia" w:hAnsi="Arial" w:cs="Arial"/>
          <w:sz w:val="22"/>
          <w:szCs w:val="22"/>
        </w:rPr>
      </w:pPr>
    </w:p>
    <w:p w14:paraId="1E17C6FA" w14:textId="6E9A3969" w:rsidR="00DC5D35" w:rsidRPr="000E4F00" w:rsidRDefault="00DC5D35" w:rsidP="000E4F00">
      <w:pPr>
        <w:autoSpaceDE w:val="0"/>
        <w:autoSpaceDN w:val="0"/>
        <w:adjustRightInd w:val="0"/>
        <w:spacing w:before="53" w:line="276" w:lineRule="auto"/>
        <w:jc w:val="both"/>
        <w:rPr>
          <w:rFonts w:ascii="Arial" w:eastAsiaTheme="minorEastAsia" w:hAnsi="Arial" w:cs="Arial"/>
          <w:sz w:val="22"/>
          <w:szCs w:val="22"/>
        </w:rPr>
      </w:pPr>
      <w:r>
        <w:rPr>
          <w:rFonts w:ascii="Arial" w:eastAsiaTheme="minorEastAsia" w:hAnsi="Arial" w:cs="Arial"/>
          <w:sz w:val="22"/>
          <w:szCs w:val="22"/>
        </w:rPr>
        <w:t xml:space="preserve">Obveznici plaćanja naknade iz ove Odluke su sve </w:t>
      </w:r>
      <w:r w:rsidRPr="00E6317E">
        <w:rPr>
          <w:rFonts w:ascii="Arial" w:eastAsiaTheme="minorEastAsia" w:hAnsi="Arial" w:cs="Arial"/>
          <w:sz w:val="22"/>
          <w:szCs w:val="22"/>
        </w:rPr>
        <w:t>jedinice lokalne samouprave</w:t>
      </w:r>
      <w:r w:rsidRPr="00301C93">
        <w:rPr>
          <w:rFonts w:ascii="Arial" w:eastAsiaTheme="minorEastAsia" w:hAnsi="Arial" w:cs="Arial"/>
          <w:sz w:val="22"/>
          <w:szCs w:val="22"/>
        </w:rPr>
        <w:t xml:space="preserve"> koje koriste odlagalište </w:t>
      </w:r>
      <w:r w:rsidR="00914481">
        <w:rPr>
          <w:rFonts w:ascii="Arial" w:eastAsiaTheme="minorEastAsia" w:hAnsi="Arial" w:cs="Arial"/>
          <w:sz w:val="22"/>
          <w:szCs w:val="22"/>
        </w:rPr>
        <w:t>iz stavka 1. ovog članka</w:t>
      </w:r>
      <w:r w:rsidR="00914481" w:rsidRPr="00914481">
        <w:rPr>
          <w:rFonts w:ascii="Arial" w:eastAsiaTheme="minorEastAsia" w:hAnsi="Arial" w:cs="Arial"/>
          <w:sz w:val="22"/>
          <w:szCs w:val="22"/>
        </w:rPr>
        <w:t xml:space="preserve"> za odlaganje miješanog komunalnog otpada nastalog na njihovom području</w:t>
      </w:r>
      <w:r w:rsidR="00914481">
        <w:rPr>
          <w:rFonts w:ascii="Arial" w:eastAsiaTheme="minorEastAsia" w:hAnsi="Arial" w:cs="Arial"/>
          <w:sz w:val="22"/>
          <w:szCs w:val="22"/>
        </w:rPr>
        <w:t>.</w:t>
      </w:r>
    </w:p>
    <w:p w14:paraId="357F4E77" w14:textId="08B1BF95" w:rsidR="001864F5" w:rsidRDefault="001864F5"/>
    <w:p w14:paraId="7674352A" w14:textId="3949DB11" w:rsidR="00DD2041" w:rsidRPr="00DD2041" w:rsidRDefault="00DD2041" w:rsidP="00DD2041">
      <w:pPr>
        <w:suppressAutoHyphens/>
        <w:spacing w:line="276" w:lineRule="auto"/>
        <w:jc w:val="center"/>
        <w:rPr>
          <w:rFonts w:ascii="Arial" w:eastAsia="Calibri" w:hAnsi="Arial" w:cs="Arial"/>
          <w:b/>
          <w:bCs/>
          <w:color w:val="000000"/>
          <w:kern w:val="2"/>
          <w:sz w:val="22"/>
          <w:szCs w:val="22"/>
          <w:lang w:eastAsia="ar-SA"/>
        </w:rPr>
      </w:pPr>
      <w:r w:rsidRPr="00DD2041">
        <w:rPr>
          <w:rFonts w:ascii="Arial" w:eastAsia="Calibri" w:hAnsi="Arial" w:cs="Arial"/>
          <w:b/>
          <w:bCs/>
          <w:color w:val="000000"/>
          <w:kern w:val="2"/>
          <w:sz w:val="22"/>
          <w:szCs w:val="22"/>
          <w:lang w:eastAsia="ar-SA"/>
        </w:rPr>
        <w:t>Članak 3.</w:t>
      </w:r>
    </w:p>
    <w:p w14:paraId="63288245" w14:textId="77777777" w:rsidR="00DD2041" w:rsidRPr="00DD2041" w:rsidRDefault="00DD2041" w:rsidP="00DD2041">
      <w:pPr>
        <w:suppressAutoHyphens/>
        <w:spacing w:line="276" w:lineRule="auto"/>
        <w:jc w:val="center"/>
        <w:rPr>
          <w:rFonts w:ascii="Arial" w:eastAsia="Calibri" w:hAnsi="Arial" w:cs="Arial"/>
          <w:color w:val="000000"/>
          <w:kern w:val="2"/>
          <w:sz w:val="22"/>
          <w:szCs w:val="22"/>
          <w:lang w:eastAsia="ar-SA"/>
        </w:rPr>
      </w:pPr>
    </w:p>
    <w:p w14:paraId="44D4C237" w14:textId="0B7E8E64" w:rsidR="00DD2041" w:rsidRDefault="00DD2041" w:rsidP="00DD2041">
      <w:pPr>
        <w:suppressAutoHyphens/>
        <w:spacing w:line="276" w:lineRule="auto"/>
        <w:jc w:val="both"/>
        <w:rPr>
          <w:rFonts w:ascii="Arial" w:eastAsia="Calibri" w:hAnsi="Arial" w:cs="Arial"/>
          <w:color w:val="000000"/>
          <w:kern w:val="2"/>
          <w:sz w:val="22"/>
          <w:szCs w:val="22"/>
          <w:lang w:eastAsia="ar-SA"/>
        </w:rPr>
      </w:pPr>
      <w:r w:rsidRPr="00DD2041">
        <w:rPr>
          <w:rFonts w:ascii="Arial" w:eastAsia="Calibri" w:hAnsi="Arial" w:cs="Arial"/>
          <w:color w:val="000000"/>
          <w:kern w:val="2"/>
          <w:sz w:val="22"/>
          <w:szCs w:val="22"/>
          <w:lang w:eastAsia="ar-SA"/>
        </w:rPr>
        <w:t>Naknada zbog korištenj</w:t>
      </w:r>
      <w:r>
        <w:rPr>
          <w:rFonts w:ascii="Arial" w:eastAsia="Calibri" w:hAnsi="Arial" w:cs="Arial"/>
          <w:color w:val="000000"/>
          <w:kern w:val="2"/>
          <w:sz w:val="22"/>
          <w:szCs w:val="22"/>
          <w:lang w:eastAsia="ar-SA"/>
        </w:rPr>
        <w:t xml:space="preserve">a </w:t>
      </w:r>
      <w:r w:rsidRPr="00DD2041">
        <w:rPr>
          <w:rFonts w:ascii="Arial" w:eastAsia="Calibri" w:hAnsi="Arial" w:cs="Arial"/>
          <w:color w:val="000000"/>
          <w:kern w:val="2"/>
          <w:sz w:val="22"/>
          <w:szCs w:val="22"/>
          <w:lang w:eastAsia="ar-SA"/>
        </w:rPr>
        <w:t>odlagališta</w:t>
      </w:r>
      <w:r>
        <w:rPr>
          <w:rFonts w:ascii="Arial" w:eastAsia="Calibri" w:hAnsi="Arial" w:cs="Arial"/>
          <w:color w:val="000000"/>
          <w:kern w:val="2"/>
          <w:sz w:val="22"/>
          <w:szCs w:val="22"/>
          <w:lang w:eastAsia="ar-SA"/>
        </w:rPr>
        <w:t xml:space="preserve"> </w:t>
      </w:r>
      <w:r w:rsidRPr="00DD2041">
        <w:rPr>
          <w:rFonts w:ascii="Arial" w:eastAsia="Calibri" w:hAnsi="Arial" w:cs="Arial"/>
          <w:color w:val="000000"/>
          <w:kern w:val="2"/>
          <w:sz w:val="22"/>
          <w:szCs w:val="22"/>
          <w:lang w:eastAsia="ar-SA"/>
        </w:rPr>
        <w:t>za tonu odloženog otpada iznosi 20 % iznosa cijene odlaganja jedne tone miješanog komunalnog otpada određene cjenikom osobe koja upravlja odlagalištem, koja ne uključuje porez na dodanu vrijednost</w:t>
      </w:r>
    </w:p>
    <w:p w14:paraId="6DC86B01" w14:textId="77777777" w:rsidR="00DD2041" w:rsidRDefault="00DD2041" w:rsidP="00DD2041">
      <w:pPr>
        <w:suppressAutoHyphens/>
        <w:spacing w:line="276" w:lineRule="auto"/>
        <w:jc w:val="both"/>
        <w:rPr>
          <w:rFonts w:ascii="Arial" w:eastAsia="Calibri" w:hAnsi="Arial" w:cs="Arial"/>
          <w:color w:val="000000"/>
          <w:kern w:val="2"/>
          <w:sz w:val="22"/>
          <w:szCs w:val="22"/>
          <w:lang w:eastAsia="ar-SA"/>
        </w:rPr>
      </w:pPr>
    </w:p>
    <w:p w14:paraId="25DB7013" w14:textId="54625FF2" w:rsidR="000A4059" w:rsidRPr="000A4059" w:rsidRDefault="000A4059" w:rsidP="000A4059">
      <w:pPr>
        <w:suppressAutoHyphens/>
        <w:spacing w:line="276" w:lineRule="auto"/>
        <w:jc w:val="center"/>
        <w:rPr>
          <w:rFonts w:ascii="Arial" w:eastAsia="Calibri" w:hAnsi="Arial" w:cs="Arial"/>
          <w:b/>
          <w:bCs/>
          <w:color w:val="000000"/>
          <w:kern w:val="2"/>
          <w:sz w:val="22"/>
          <w:szCs w:val="22"/>
          <w:lang w:eastAsia="ar-SA"/>
        </w:rPr>
      </w:pPr>
      <w:r w:rsidRPr="000A4059">
        <w:rPr>
          <w:rFonts w:ascii="Arial" w:eastAsia="Calibri" w:hAnsi="Arial" w:cs="Arial"/>
          <w:b/>
          <w:bCs/>
          <w:color w:val="000000"/>
          <w:kern w:val="2"/>
          <w:sz w:val="22"/>
          <w:szCs w:val="22"/>
          <w:lang w:eastAsia="ar-SA"/>
        </w:rPr>
        <w:t xml:space="preserve">Članak </w:t>
      </w:r>
      <w:r w:rsidR="00DA7B61" w:rsidRPr="00DA7B61">
        <w:rPr>
          <w:rFonts w:ascii="Arial" w:eastAsia="Calibri" w:hAnsi="Arial" w:cs="Arial"/>
          <w:b/>
          <w:bCs/>
          <w:color w:val="000000"/>
          <w:kern w:val="2"/>
          <w:sz w:val="22"/>
          <w:szCs w:val="22"/>
          <w:lang w:eastAsia="ar-SA"/>
        </w:rPr>
        <w:t>4</w:t>
      </w:r>
      <w:r w:rsidRPr="000A4059">
        <w:rPr>
          <w:rFonts w:ascii="Arial" w:eastAsia="Calibri" w:hAnsi="Arial" w:cs="Arial"/>
          <w:b/>
          <w:bCs/>
          <w:color w:val="000000"/>
          <w:kern w:val="2"/>
          <w:sz w:val="22"/>
          <w:szCs w:val="22"/>
          <w:lang w:eastAsia="ar-SA"/>
        </w:rPr>
        <w:t>.</w:t>
      </w:r>
    </w:p>
    <w:p w14:paraId="6E67478A" w14:textId="77777777" w:rsidR="000A4059" w:rsidRPr="000A4059" w:rsidRDefault="000A4059" w:rsidP="000A4059">
      <w:pPr>
        <w:suppressAutoHyphens/>
        <w:spacing w:line="276" w:lineRule="auto"/>
        <w:jc w:val="center"/>
        <w:rPr>
          <w:rFonts w:ascii="Arial" w:eastAsia="Calibri" w:hAnsi="Arial" w:cs="Arial"/>
          <w:color w:val="000000"/>
          <w:kern w:val="2"/>
          <w:sz w:val="22"/>
          <w:szCs w:val="22"/>
          <w:lang w:eastAsia="ar-SA"/>
        </w:rPr>
      </w:pPr>
    </w:p>
    <w:p w14:paraId="0B3073A5" w14:textId="2D8FEC24" w:rsidR="000A4059" w:rsidRPr="000A4059" w:rsidRDefault="000A4059" w:rsidP="000A4059">
      <w:pPr>
        <w:suppressAutoHyphens/>
        <w:spacing w:line="276" w:lineRule="auto"/>
        <w:jc w:val="both"/>
        <w:rPr>
          <w:rFonts w:ascii="Arial" w:eastAsia="Calibri" w:hAnsi="Arial" w:cs="Arial"/>
          <w:kern w:val="2"/>
          <w:sz w:val="22"/>
          <w:szCs w:val="22"/>
          <w:lang w:eastAsia="ar-SA"/>
        </w:rPr>
      </w:pPr>
      <w:r>
        <w:rPr>
          <w:rFonts w:ascii="Arial" w:eastAsia="Calibri" w:hAnsi="Arial" w:cs="Arial"/>
          <w:color w:val="000000"/>
          <w:kern w:val="2"/>
          <w:sz w:val="22"/>
          <w:szCs w:val="22"/>
          <w:lang w:eastAsia="ar-SA"/>
        </w:rPr>
        <w:t xml:space="preserve">Komunalna </w:t>
      </w:r>
      <w:bookmarkStart w:id="3" w:name="_Hlk130210385"/>
      <w:r>
        <w:rPr>
          <w:rFonts w:ascii="Arial" w:eastAsia="Calibri" w:hAnsi="Arial" w:cs="Arial"/>
          <w:color w:val="000000"/>
          <w:kern w:val="2"/>
          <w:sz w:val="22"/>
          <w:szCs w:val="22"/>
          <w:lang w:eastAsia="ar-SA"/>
        </w:rPr>
        <w:t xml:space="preserve">tvrtka </w:t>
      </w:r>
      <w:r w:rsidRPr="000A4059">
        <w:rPr>
          <w:rFonts w:ascii="Arial" w:eastAsia="Calibri" w:hAnsi="Arial" w:cs="Arial"/>
          <w:color w:val="000000"/>
          <w:kern w:val="2"/>
          <w:sz w:val="22"/>
          <w:szCs w:val="22"/>
          <w:lang w:eastAsia="ar-SA"/>
        </w:rPr>
        <w:t>FLORA VTC d.o.o</w:t>
      </w:r>
      <w:bookmarkEnd w:id="3"/>
      <w:r w:rsidRPr="000A4059">
        <w:rPr>
          <w:rFonts w:ascii="Arial" w:eastAsia="Calibri" w:hAnsi="Arial" w:cs="Arial"/>
          <w:color w:val="000000"/>
          <w:kern w:val="2"/>
          <w:sz w:val="22"/>
          <w:szCs w:val="22"/>
          <w:lang w:eastAsia="ar-SA"/>
        </w:rPr>
        <w:t xml:space="preserve">. </w:t>
      </w:r>
      <w:r w:rsidR="00EB7EC5">
        <w:rPr>
          <w:rFonts w:ascii="Arial" w:eastAsia="Calibri" w:hAnsi="Arial" w:cs="Arial"/>
          <w:color w:val="000000"/>
          <w:kern w:val="2"/>
          <w:sz w:val="22"/>
          <w:szCs w:val="22"/>
          <w:lang w:eastAsia="ar-SA"/>
        </w:rPr>
        <w:t xml:space="preserve">kao </w:t>
      </w:r>
      <w:r w:rsidR="00EB7EC5">
        <w:rPr>
          <w:rFonts w:ascii="Arial" w:eastAsiaTheme="minorEastAsia" w:hAnsi="Arial" w:cs="Arial"/>
          <w:sz w:val="22"/>
          <w:szCs w:val="22"/>
        </w:rPr>
        <w:t xml:space="preserve">upravitelj </w:t>
      </w:r>
      <w:r w:rsidR="00EB7EC5" w:rsidRPr="003757F0">
        <w:rPr>
          <w:rFonts w:ascii="Arial" w:eastAsiaTheme="minorEastAsia" w:hAnsi="Arial" w:cs="Arial"/>
          <w:sz w:val="22"/>
          <w:szCs w:val="22"/>
        </w:rPr>
        <w:t>odlagališt</w:t>
      </w:r>
      <w:r w:rsidR="009A4599">
        <w:rPr>
          <w:rFonts w:ascii="Arial" w:eastAsiaTheme="minorEastAsia" w:hAnsi="Arial" w:cs="Arial"/>
          <w:sz w:val="22"/>
          <w:szCs w:val="22"/>
        </w:rPr>
        <w:t>a</w:t>
      </w:r>
      <w:r w:rsidR="00C4343C">
        <w:rPr>
          <w:rFonts w:ascii="Arial" w:eastAsiaTheme="minorEastAsia" w:hAnsi="Arial" w:cs="Arial"/>
          <w:sz w:val="22"/>
          <w:szCs w:val="22"/>
        </w:rPr>
        <w:t>,</w:t>
      </w:r>
      <w:r w:rsidR="00EB7EC5">
        <w:rPr>
          <w:rFonts w:ascii="Arial" w:eastAsia="Calibri" w:hAnsi="Arial" w:cs="Arial"/>
          <w:color w:val="000000"/>
          <w:kern w:val="2"/>
          <w:sz w:val="22"/>
          <w:szCs w:val="22"/>
          <w:lang w:eastAsia="ar-SA"/>
        </w:rPr>
        <w:t xml:space="preserve"> </w:t>
      </w:r>
      <w:r w:rsidRPr="000A4059">
        <w:rPr>
          <w:rFonts w:ascii="Arial" w:eastAsia="Calibri" w:hAnsi="Arial" w:cs="Arial"/>
          <w:color w:val="000000"/>
          <w:kern w:val="2"/>
          <w:sz w:val="22"/>
          <w:szCs w:val="22"/>
          <w:lang w:eastAsia="ar-SA"/>
        </w:rPr>
        <w:t>duž</w:t>
      </w:r>
      <w:r>
        <w:rPr>
          <w:rFonts w:ascii="Arial" w:eastAsia="Calibri" w:hAnsi="Arial" w:cs="Arial"/>
          <w:color w:val="000000"/>
          <w:kern w:val="2"/>
          <w:sz w:val="22"/>
          <w:szCs w:val="22"/>
          <w:lang w:eastAsia="ar-SA"/>
        </w:rPr>
        <w:t>na</w:t>
      </w:r>
      <w:r w:rsidRPr="000A4059">
        <w:rPr>
          <w:rFonts w:ascii="Arial" w:eastAsia="Calibri" w:hAnsi="Arial" w:cs="Arial"/>
          <w:color w:val="000000"/>
          <w:kern w:val="2"/>
          <w:sz w:val="22"/>
          <w:szCs w:val="22"/>
          <w:lang w:eastAsia="ar-SA"/>
        </w:rPr>
        <w:t xml:space="preserve"> je</w:t>
      </w:r>
      <w:r w:rsidR="00EB7EC5">
        <w:rPr>
          <w:rFonts w:ascii="Arial" w:eastAsia="Calibri" w:hAnsi="Arial" w:cs="Arial"/>
          <w:color w:val="000000"/>
          <w:kern w:val="2"/>
          <w:sz w:val="22"/>
          <w:szCs w:val="22"/>
          <w:lang w:eastAsia="ar-SA"/>
        </w:rPr>
        <w:t>,</w:t>
      </w:r>
      <w:r w:rsidR="00D94604">
        <w:rPr>
          <w:rFonts w:ascii="Arial" w:eastAsia="Calibri" w:hAnsi="Arial" w:cs="Arial"/>
          <w:color w:val="000000"/>
          <w:kern w:val="2"/>
          <w:sz w:val="22"/>
          <w:szCs w:val="22"/>
          <w:lang w:eastAsia="ar-SA"/>
        </w:rPr>
        <w:t xml:space="preserve"> </w:t>
      </w:r>
      <w:r w:rsidRPr="000A4059">
        <w:rPr>
          <w:rFonts w:ascii="Arial" w:eastAsia="Calibri" w:hAnsi="Arial" w:cs="Arial"/>
          <w:color w:val="000000"/>
          <w:kern w:val="2"/>
          <w:sz w:val="22"/>
          <w:szCs w:val="22"/>
          <w:lang w:eastAsia="ar-SA"/>
        </w:rPr>
        <w:t xml:space="preserve">upravnom tijelu Grada </w:t>
      </w:r>
      <w:r>
        <w:rPr>
          <w:rFonts w:ascii="Arial" w:eastAsia="Calibri" w:hAnsi="Arial" w:cs="Arial"/>
          <w:color w:val="000000"/>
          <w:kern w:val="2"/>
          <w:sz w:val="22"/>
          <w:szCs w:val="22"/>
          <w:lang w:eastAsia="ar-SA"/>
        </w:rPr>
        <w:t>Virovitice</w:t>
      </w:r>
      <w:r w:rsidRPr="000A4059">
        <w:rPr>
          <w:rFonts w:ascii="Arial" w:eastAsia="Calibri" w:hAnsi="Arial" w:cs="Arial"/>
          <w:color w:val="000000"/>
          <w:kern w:val="2"/>
          <w:sz w:val="22"/>
          <w:szCs w:val="22"/>
          <w:lang w:eastAsia="ar-SA"/>
        </w:rPr>
        <w:t xml:space="preserve"> nadležnom za </w:t>
      </w:r>
      <w:r>
        <w:rPr>
          <w:rFonts w:ascii="Arial" w:eastAsia="Calibri" w:hAnsi="Arial" w:cs="Arial"/>
          <w:kern w:val="2"/>
          <w:sz w:val="22"/>
          <w:szCs w:val="22"/>
          <w:lang w:eastAsia="ar-SA"/>
        </w:rPr>
        <w:t>komunalne poslove</w:t>
      </w:r>
      <w:r w:rsidR="009A4599">
        <w:rPr>
          <w:rFonts w:ascii="Arial" w:eastAsia="Calibri" w:hAnsi="Arial" w:cs="Arial"/>
          <w:kern w:val="2"/>
          <w:sz w:val="22"/>
          <w:szCs w:val="22"/>
          <w:lang w:eastAsia="ar-SA"/>
        </w:rPr>
        <w:t>,</w:t>
      </w:r>
      <w:r w:rsidRPr="000A4059">
        <w:rPr>
          <w:rFonts w:ascii="Arial" w:eastAsia="Calibri" w:hAnsi="Arial" w:cs="Arial"/>
          <w:kern w:val="2"/>
          <w:sz w:val="22"/>
          <w:szCs w:val="22"/>
          <w:lang w:eastAsia="ar-SA"/>
        </w:rPr>
        <w:t xml:space="preserve"> </w:t>
      </w:r>
      <w:r w:rsidRPr="000A4059">
        <w:rPr>
          <w:rFonts w:ascii="Arial" w:eastAsia="Calibri" w:hAnsi="Arial" w:cs="Arial"/>
          <w:color w:val="000000"/>
          <w:kern w:val="2"/>
          <w:sz w:val="22"/>
          <w:szCs w:val="22"/>
          <w:lang w:eastAsia="ar-SA"/>
        </w:rPr>
        <w:t xml:space="preserve">najkasnije do </w:t>
      </w:r>
      <w:r>
        <w:rPr>
          <w:rFonts w:ascii="Arial" w:eastAsia="Calibri" w:hAnsi="Arial" w:cs="Arial"/>
          <w:color w:val="000000"/>
          <w:kern w:val="2"/>
          <w:sz w:val="22"/>
          <w:szCs w:val="22"/>
          <w:lang w:eastAsia="ar-SA"/>
        </w:rPr>
        <w:t xml:space="preserve">31. siječnja </w:t>
      </w:r>
      <w:r w:rsidR="00A078C4">
        <w:rPr>
          <w:rFonts w:ascii="Arial" w:eastAsia="Calibri" w:hAnsi="Arial" w:cs="Arial"/>
          <w:color w:val="000000"/>
          <w:kern w:val="2"/>
          <w:sz w:val="22"/>
          <w:szCs w:val="22"/>
          <w:lang w:eastAsia="ar-SA"/>
        </w:rPr>
        <w:t>tekuće</w:t>
      </w:r>
      <w:r>
        <w:rPr>
          <w:rFonts w:ascii="Arial" w:eastAsia="Calibri" w:hAnsi="Arial" w:cs="Arial"/>
          <w:color w:val="000000"/>
          <w:kern w:val="2"/>
          <w:sz w:val="22"/>
          <w:szCs w:val="22"/>
          <w:lang w:eastAsia="ar-SA"/>
        </w:rPr>
        <w:t xml:space="preserve"> godine</w:t>
      </w:r>
      <w:r w:rsidR="00EB7EC5">
        <w:rPr>
          <w:rFonts w:ascii="Arial" w:eastAsia="Calibri" w:hAnsi="Arial" w:cs="Arial"/>
          <w:color w:val="000000"/>
          <w:kern w:val="2"/>
          <w:sz w:val="22"/>
          <w:szCs w:val="22"/>
          <w:lang w:eastAsia="ar-SA"/>
        </w:rPr>
        <w:t xml:space="preserve"> </w:t>
      </w:r>
      <w:r w:rsidRPr="000A4059">
        <w:rPr>
          <w:rFonts w:ascii="Arial" w:eastAsia="Calibri" w:hAnsi="Arial" w:cs="Arial"/>
          <w:color w:val="000000"/>
          <w:kern w:val="2"/>
          <w:sz w:val="22"/>
          <w:szCs w:val="22"/>
          <w:lang w:eastAsia="ar-SA"/>
        </w:rPr>
        <w:t xml:space="preserve">dostaviti podatke o količini komunalnog otpada odloženog na odlagalištu </w:t>
      </w:r>
      <w:r>
        <w:rPr>
          <w:rFonts w:ascii="Arial" w:eastAsia="Calibri" w:hAnsi="Arial" w:cs="Arial"/>
          <w:color w:val="000000"/>
          <w:kern w:val="2"/>
          <w:sz w:val="22"/>
          <w:szCs w:val="22"/>
          <w:lang w:eastAsia="ar-SA"/>
        </w:rPr>
        <w:t>za prethodnu godinu</w:t>
      </w:r>
      <w:r w:rsidR="00A76E28">
        <w:rPr>
          <w:rFonts w:ascii="Arial" w:eastAsia="Calibri" w:hAnsi="Arial" w:cs="Arial"/>
          <w:color w:val="000000"/>
          <w:kern w:val="2"/>
          <w:sz w:val="22"/>
          <w:szCs w:val="22"/>
          <w:lang w:eastAsia="ar-SA"/>
        </w:rPr>
        <w:t xml:space="preserve"> s </w:t>
      </w:r>
      <w:r w:rsidR="00A76E28" w:rsidRPr="00DD2041">
        <w:rPr>
          <w:rFonts w:ascii="Arial" w:eastAsia="Calibri" w:hAnsi="Arial" w:cs="Arial"/>
          <w:color w:val="000000"/>
          <w:kern w:val="2"/>
          <w:sz w:val="22"/>
          <w:szCs w:val="22"/>
          <w:lang w:eastAsia="ar-SA"/>
        </w:rPr>
        <w:t>cijen</w:t>
      </w:r>
      <w:r w:rsidR="00A76E28">
        <w:rPr>
          <w:rFonts w:ascii="Arial" w:eastAsia="Calibri" w:hAnsi="Arial" w:cs="Arial"/>
          <w:color w:val="000000"/>
          <w:kern w:val="2"/>
          <w:sz w:val="22"/>
          <w:szCs w:val="22"/>
          <w:lang w:eastAsia="ar-SA"/>
        </w:rPr>
        <w:t>om</w:t>
      </w:r>
      <w:r w:rsidR="00A76E28" w:rsidRPr="00DD2041">
        <w:rPr>
          <w:rFonts w:ascii="Arial" w:eastAsia="Calibri" w:hAnsi="Arial" w:cs="Arial"/>
          <w:color w:val="000000"/>
          <w:kern w:val="2"/>
          <w:sz w:val="22"/>
          <w:szCs w:val="22"/>
          <w:lang w:eastAsia="ar-SA"/>
        </w:rPr>
        <w:t xml:space="preserve"> odlaganja jedne tone miješanog komunalnog otpada</w:t>
      </w:r>
      <w:r w:rsidR="009216D6" w:rsidRPr="009216D6">
        <w:rPr>
          <w:rFonts w:ascii="Arial" w:eastAsia="Calibri" w:hAnsi="Arial" w:cs="Arial"/>
          <w:kern w:val="2"/>
          <w:sz w:val="22"/>
          <w:szCs w:val="22"/>
          <w:lang w:eastAsia="ar-SA"/>
        </w:rPr>
        <w:t xml:space="preserve"> </w:t>
      </w:r>
      <w:r w:rsidR="009216D6" w:rsidRPr="000A4059">
        <w:rPr>
          <w:rFonts w:ascii="Arial" w:eastAsia="Calibri" w:hAnsi="Arial" w:cs="Arial"/>
          <w:color w:val="000000"/>
          <w:kern w:val="2"/>
          <w:sz w:val="22"/>
          <w:szCs w:val="22"/>
          <w:lang w:eastAsia="ar-SA"/>
        </w:rPr>
        <w:t>za svaku jedinicu lokalne samouprave</w:t>
      </w:r>
      <w:r>
        <w:rPr>
          <w:rFonts w:ascii="Arial" w:eastAsia="Calibri" w:hAnsi="Arial" w:cs="Arial"/>
          <w:color w:val="000000"/>
          <w:kern w:val="2"/>
          <w:sz w:val="22"/>
          <w:szCs w:val="22"/>
          <w:lang w:eastAsia="ar-SA"/>
        </w:rPr>
        <w:t xml:space="preserve"> </w:t>
      </w:r>
      <w:r w:rsidRPr="000A4059">
        <w:rPr>
          <w:rFonts w:ascii="Arial" w:eastAsia="Calibri" w:hAnsi="Arial" w:cs="Arial"/>
          <w:kern w:val="2"/>
          <w:sz w:val="22"/>
          <w:szCs w:val="22"/>
          <w:lang w:eastAsia="ar-SA"/>
        </w:rPr>
        <w:t xml:space="preserve">te </w:t>
      </w:r>
      <w:r w:rsidR="00A2509F">
        <w:rPr>
          <w:rFonts w:ascii="Arial" w:eastAsia="Calibri" w:hAnsi="Arial" w:cs="Arial"/>
          <w:kern w:val="2"/>
          <w:sz w:val="22"/>
          <w:szCs w:val="22"/>
          <w:lang w:eastAsia="ar-SA"/>
        </w:rPr>
        <w:t>i</w:t>
      </w:r>
      <w:r w:rsidR="00A2509F" w:rsidRPr="00A2509F">
        <w:rPr>
          <w:rFonts w:ascii="Arial" w:eastAsia="Calibri" w:hAnsi="Arial" w:cs="Arial"/>
          <w:kern w:val="2"/>
          <w:sz w:val="22"/>
          <w:szCs w:val="22"/>
          <w:lang w:eastAsia="ar-SA"/>
        </w:rPr>
        <w:t>zračunati iznos naknade</w:t>
      </w:r>
      <w:r w:rsidRPr="000A4059">
        <w:rPr>
          <w:rFonts w:ascii="Arial" w:eastAsia="Calibri" w:hAnsi="Arial" w:cs="Arial"/>
          <w:kern w:val="2"/>
          <w:sz w:val="22"/>
          <w:szCs w:val="22"/>
          <w:lang w:eastAsia="ar-SA"/>
        </w:rPr>
        <w:t xml:space="preserve"> sukladno članku </w:t>
      </w:r>
      <w:r>
        <w:rPr>
          <w:rFonts w:ascii="Arial" w:eastAsia="Calibri" w:hAnsi="Arial" w:cs="Arial"/>
          <w:kern w:val="2"/>
          <w:sz w:val="22"/>
          <w:szCs w:val="22"/>
          <w:lang w:eastAsia="ar-SA"/>
        </w:rPr>
        <w:t>3</w:t>
      </w:r>
      <w:r w:rsidRPr="000A4059">
        <w:rPr>
          <w:rFonts w:ascii="Arial" w:eastAsia="Calibri" w:hAnsi="Arial" w:cs="Arial"/>
          <w:kern w:val="2"/>
          <w:sz w:val="22"/>
          <w:szCs w:val="22"/>
          <w:lang w:eastAsia="ar-SA"/>
        </w:rPr>
        <w:t xml:space="preserve">. ove </w:t>
      </w:r>
      <w:r>
        <w:rPr>
          <w:rFonts w:ascii="Arial" w:eastAsia="Calibri" w:hAnsi="Arial" w:cs="Arial"/>
          <w:kern w:val="2"/>
          <w:sz w:val="22"/>
          <w:szCs w:val="22"/>
          <w:lang w:eastAsia="ar-SA"/>
        </w:rPr>
        <w:t>O</w:t>
      </w:r>
      <w:r w:rsidRPr="000A4059">
        <w:rPr>
          <w:rFonts w:ascii="Arial" w:eastAsia="Calibri" w:hAnsi="Arial" w:cs="Arial"/>
          <w:kern w:val="2"/>
          <w:sz w:val="22"/>
          <w:szCs w:val="22"/>
          <w:lang w:eastAsia="ar-SA"/>
        </w:rPr>
        <w:t xml:space="preserve">dluke za </w:t>
      </w:r>
      <w:r w:rsidR="00C9065C">
        <w:rPr>
          <w:rFonts w:ascii="Arial" w:eastAsia="Calibri" w:hAnsi="Arial" w:cs="Arial"/>
          <w:kern w:val="2"/>
          <w:sz w:val="22"/>
          <w:szCs w:val="22"/>
          <w:lang w:eastAsia="ar-SA"/>
        </w:rPr>
        <w:t>svakog obveznika plaćanja naknade</w:t>
      </w:r>
      <w:r w:rsidRPr="000A4059">
        <w:rPr>
          <w:rFonts w:ascii="Arial" w:eastAsia="Calibri" w:hAnsi="Arial" w:cs="Arial"/>
          <w:kern w:val="2"/>
          <w:sz w:val="22"/>
          <w:szCs w:val="22"/>
          <w:lang w:eastAsia="ar-SA"/>
        </w:rPr>
        <w:t xml:space="preserve"> pojedinačno.</w:t>
      </w:r>
      <w:r w:rsidR="009216D6">
        <w:rPr>
          <w:rFonts w:ascii="Arial" w:eastAsia="Calibri" w:hAnsi="Arial" w:cs="Arial"/>
          <w:kern w:val="2"/>
          <w:sz w:val="22"/>
          <w:szCs w:val="22"/>
          <w:lang w:eastAsia="ar-SA"/>
        </w:rPr>
        <w:t xml:space="preserve"> </w:t>
      </w:r>
    </w:p>
    <w:p w14:paraId="5CD133D1" w14:textId="4A7DC61B" w:rsidR="000A4059" w:rsidRDefault="000A4059" w:rsidP="000A4059">
      <w:pPr>
        <w:suppressAutoHyphens/>
        <w:spacing w:line="276" w:lineRule="auto"/>
        <w:jc w:val="both"/>
        <w:rPr>
          <w:rFonts w:ascii="Arial" w:eastAsia="Calibri" w:hAnsi="Arial" w:cs="Arial"/>
          <w:kern w:val="2"/>
          <w:sz w:val="22"/>
          <w:szCs w:val="22"/>
          <w:lang w:eastAsia="ar-SA"/>
        </w:rPr>
      </w:pPr>
    </w:p>
    <w:p w14:paraId="02388FDF" w14:textId="045299F5" w:rsidR="00A76E28" w:rsidRPr="000A4059" w:rsidRDefault="00A76E28" w:rsidP="00A76E28">
      <w:pPr>
        <w:suppressAutoHyphens/>
        <w:spacing w:line="276" w:lineRule="auto"/>
        <w:jc w:val="center"/>
        <w:rPr>
          <w:rFonts w:ascii="Arial" w:eastAsia="Calibri" w:hAnsi="Arial" w:cs="Arial"/>
          <w:b/>
          <w:bCs/>
          <w:color w:val="000000"/>
          <w:kern w:val="2"/>
          <w:sz w:val="22"/>
          <w:szCs w:val="22"/>
          <w:lang w:eastAsia="ar-SA"/>
        </w:rPr>
      </w:pPr>
      <w:r w:rsidRPr="000A4059">
        <w:rPr>
          <w:rFonts w:ascii="Arial" w:eastAsia="Calibri" w:hAnsi="Arial" w:cs="Arial"/>
          <w:b/>
          <w:bCs/>
          <w:color w:val="000000"/>
          <w:kern w:val="2"/>
          <w:sz w:val="22"/>
          <w:szCs w:val="22"/>
          <w:lang w:eastAsia="ar-SA"/>
        </w:rPr>
        <w:t xml:space="preserve">Članak </w:t>
      </w:r>
      <w:r>
        <w:rPr>
          <w:rFonts w:ascii="Arial" w:eastAsia="Calibri" w:hAnsi="Arial" w:cs="Arial"/>
          <w:b/>
          <w:bCs/>
          <w:color w:val="000000"/>
          <w:kern w:val="2"/>
          <w:sz w:val="22"/>
          <w:szCs w:val="22"/>
          <w:lang w:eastAsia="ar-SA"/>
        </w:rPr>
        <w:t>5</w:t>
      </w:r>
      <w:r w:rsidRPr="000A4059">
        <w:rPr>
          <w:rFonts w:ascii="Arial" w:eastAsia="Calibri" w:hAnsi="Arial" w:cs="Arial"/>
          <w:b/>
          <w:bCs/>
          <w:color w:val="000000"/>
          <w:kern w:val="2"/>
          <w:sz w:val="22"/>
          <w:szCs w:val="22"/>
          <w:lang w:eastAsia="ar-SA"/>
        </w:rPr>
        <w:t>.</w:t>
      </w:r>
    </w:p>
    <w:p w14:paraId="5625C662" w14:textId="77777777" w:rsidR="00A76E28" w:rsidRPr="000A4059" w:rsidRDefault="00A76E28" w:rsidP="000A4059">
      <w:pPr>
        <w:suppressAutoHyphens/>
        <w:spacing w:line="276" w:lineRule="auto"/>
        <w:jc w:val="both"/>
        <w:rPr>
          <w:rFonts w:ascii="Arial" w:eastAsia="Calibri" w:hAnsi="Arial" w:cs="Arial"/>
          <w:kern w:val="2"/>
          <w:sz w:val="22"/>
          <w:szCs w:val="22"/>
          <w:lang w:eastAsia="ar-SA"/>
        </w:rPr>
      </w:pPr>
    </w:p>
    <w:p w14:paraId="188A9749" w14:textId="301C04F6" w:rsidR="00301C93" w:rsidRDefault="00D94604" w:rsidP="00301C93">
      <w:pPr>
        <w:spacing w:line="276" w:lineRule="auto"/>
        <w:jc w:val="both"/>
        <w:rPr>
          <w:rFonts w:ascii="Arial" w:eastAsia="Calibri" w:hAnsi="Arial" w:cs="Arial"/>
          <w:kern w:val="2"/>
          <w:sz w:val="22"/>
          <w:szCs w:val="22"/>
          <w:lang w:eastAsia="ar-SA"/>
        </w:rPr>
      </w:pPr>
      <w:r>
        <w:rPr>
          <w:rFonts w:ascii="Arial" w:eastAsia="Calibri" w:hAnsi="Arial" w:cs="Arial"/>
          <w:kern w:val="2"/>
          <w:sz w:val="22"/>
          <w:szCs w:val="22"/>
          <w:lang w:eastAsia="ar-SA"/>
        </w:rPr>
        <w:t xml:space="preserve">Gradonačelnik </w:t>
      </w:r>
      <w:r w:rsidR="00301C93" w:rsidRPr="00301C93">
        <w:rPr>
          <w:rFonts w:ascii="Arial" w:eastAsia="Calibri" w:hAnsi="Arial" w:cs="Arial"/>
          <w:kern w:val="2"/>
          <w:sz w:val="22"/>
          <w:szCs w:val="22"/>
          <w:lang w:eastAsia="ar-SA"/>
        </w:rPr>
        <w:t>Grad</w:t>
      </w:r>
      <w:r>
        <w:rPr>
          <w:rFonts w:ascii="Arial" w:eastAsia="Calibri" w:hAnsi="Arial" w:cs="Arial"/>
          <w:kern w:val="2"/>
          <w:sz w:val="22"/>
          <w:szCs w:val="22"/>
          <w:lang w:eastAsia="ar-SA"/>
        </w:rPr>
        <w:t>a</w:t>
      </w:r>
      <w:r w:rsidR="00301C93" w:rsidRPr="00301C93">
        <w:rPr>
          <w:rFonts w:ascii="Arial" w:eastAsia="Calibri" w:hAnsi="Arial" w:cs="Arial"/>
          <w:kern w:val="2"/>
          <w:sz w:val="22"/>
          <w:szCs w:val="22"/>
          <w:lang w:eastAsia="ar-SA"/>
        </w:rPr>
        <w:t xml:space="preserve"> </w:t>
      </w:r>
      <w:r w:rsidR="00301C93">
        <w:rPr>
          <w:rFonts w:ascii="Arial" w:eastAsia="Calibri" w:hAnsi="Arial" w:cs="Arial"/>
          <w:kern w:val="2"/>
          <w:sz w:val="22"/>
          <w:szCs w:val="22"/>
          <w:lang w:eastAsia="ar-SA"/>
        </w:rPr>
        <w:t>Virovitic</w:t>
      </w:r>
      <w:r>
        <w:rPr>
          <w:rFonts w:ascii="Arial" w:eastAsia="Calibri" w:hAnsi="Arial" w:cs="Arial"/>
          <w:kern w:val="2"/>
          <w:sz w:val="22"/>
          <w:szCs w:val="22"/>
          <w:lang w:eastAsia="ar-SA"/>
        </w:rPr>
        <w:t>e</w:t>
      </w:r>
      <w:r w:rsidR="00301C93" w:rsidRPr="00301C93">
        <w:rPr>
          <w:rFonts w:ascii="Arial" w:eastAsia="Calibri" w:hAnsi="Arial" w:cs="Arial"/>
          <w:kern w:val="2"/>
          <w:sz w:val="22"/>
          <w:szCs w:val="22"/>
          <w:lang w:eastAsia="ar-SA"/>
        </w:rPr>
        <w:t xml:space="preserve"> će s jedinicama lokalne samouprave </w:t>
      </w:r>
      <w:bookmarkStart w:id="4" w:name="_Hlk130205722"/>
      <w:r w:rsidR="00301C93" w:rsidRPr="00301C93">
        <w:rPr>
          <w:rFonts w:ascii="Arial" w:eastAsia="Calibri" w:hAnsi="Arial" w:cs="Arial"/>
          <w:kern w:val="2"/>
          <w:sz w:val="22"/>
          <w:szCs w:val="22"/>
          <w:lang w:eastAsia="ar-SA"/>
        </w:rPr>
        <w:t>koje koriste odlagalište za odlaganje miješanog komunalnog otpada sa svog područja</w:t>
      </w:r>
      <w:bookmarkEnd w:id="4"/>
      <w:r w:rsidR="00301C93" w:rsidRPr="00301C93">
        <w:rPr>
          <w:rFonts w:ascii="Arial" w:eastAsia="Calibri" w:hAnsi="Arial" w:cs="Arial"/>
          <w:kern w:val="2"/>
          <w:sz w:val="22"/>
          <w:szCs w:val="22"/>
          <w:lang w:eastAsia="ar-SA"/>
        </w:rPr>
        <w:t xml:space="preserve"> sklopiti </w:t>
      </w:r>
      <w:r>
        <w:rPr>
          <w:rFonts w:ascii="Arial" w:eastAsia="Calibri" w:hAnsi="Arial" w:cs="Arial"/>
          <w:kern w:val="2"/>
          <w:sz w:val="22"/>
          <w:szCs w:val="22"/>
          <w:lang w:eastAsia="ar-SA"/>
        </w:rPr>
        <w:t>u</w:t>
      </w:r>
      <w:r w:rsidR="00301C93" w:rsidRPr="00301C93">
        <w:rPr>
          <w:rFonts w:ascii="Arial" w:eastAsia="Calibri" w:hAnsi="Arial" w:cs="Arial"/>
          <w:kern w:val="2"/>
          <w:sz w:val="22"/>
          <w:szCs w:val="22"/>
          <w:lang w:eastAsia="ar-SA"/>
        </w:rPr>
        <w:t>govor o uređenju međusobnih odnosa</w:t>
      </w:r>
      <w:r w:rsidR="00A76E28">
        <w:rPr>
          <w:rFonts w:ascii="Arial" w:eastAsia="Calibri" w:hAnsi="Arial" w:cs="Arial"/>
          <w:kern w:val="2"/>
          <w:sz w:val="22"/>
          <w:szCs w:val="22"/>
          <w:lang w:eastAsia="ar-SA"/>
        </w:rPr>
        <w:t xml:space="preserve"> kojim će se </w:t>
      </w:r>
      <w:r w:rsidR="00301C93" w:rsidRPr="00301C93">
        <w:rPr>
          <w:rFonts w:ascii="Arial" w:eastAsia="Calibri" w:hAnsi="Arial" w:cs="Arial"/>
          <w:kern w:val="2"/>
          <w:sz w:val="22"/>
          <w:szCs w:val="22"/>
          <w:lang w:eastAsia="ar-SA"/>
        </w:rPr>
        <w:t>utvrditi način obračuna visine naknade</w:t>
      </w:r>
      <w:r w:rsidR="00717022">
        <w:rPr>
          <w:rFonts w:ascii="Arial" w:eastAsia="Calibri" w:hAnsi="Arial" w:cs="Arial"/>
          <w:kern w:val="2"/>
          <w:sz w:val="22"/>
          <w:szCs w:val="22"/>
          <w:lang w:eastAsia="ar-SA"/>
        </w:rPr>
        <w:t xml:space="preserve">, </w:t>
      </w:r>
      <w:r w:rsidR="00A76E28">
        <w:rPr>
          <w:rFonts w:ascii="Arial" w:eastAsia="Calibri" w:hAnsi="Arial" w:cs="Arial"/>
          <w:kern w:val="2"/>
          <w:sz w:val="22"/>
          <w:szCs w:val="22"/>
          <w:lang w:eastAsia="ar-SA"/>
        </w:rPr>
        <w:t xml:space="preserve">načini i </w:t>
      </w:r>
      <w:r w:rsidR="00301C93" w:rsidRPr="00301C93">
        <w:rPr>
          <w:rFonts w:ascii="Arial" w:eastAsia="Calibri" w:hAnsi="Arial" w:cs="Arial"/>
          <w:kern w:val="2"/>
          <w:sz w:val="22"/>
          <w:szCs w:val="22"/>
          <w:lang w:eastAsia="ar-SA"/>
        </w:rPr>
        <w:t>rok</w:t>
      </w:r>
      <w:r w:rsidR="00A76E28">
        <w:rPr>
          <w:rFonts w:ascii="Arial" w:eastAsia="Calibri" w:hAnsi="Arial" w:cs="Arial"/>
          <w:kern w:val="2"/>
          <w:sz w:val="22"/>
          <w:szCs w:val="22"/>
          <w:lang w:eastAsia="ar-SA"/>
        </w:rPr>
        <w:t>ovi</w:t>
      </w:r>
      <w:r w:rsidR="00301C93" w:rsidRPr="00301C93">
        <w:rPr>
          <w:rFonts w:ascii="Arial" w:eastAsia="Calibri" w:hAnsi="Arial" w:cs="Arial"/>
          <w:kern w:val="2"/>
          <w:sz w:val="22"/>
          <w:szCs w:val="22"/>
          <w:lang w:eastAsia="ar-SA"/>
        </w:rPr>
        <w:t xml:space="preserve"> plaćanja naknade</w:t>
      </w:r>
      <w:r w:rsidR="00717022">
        <w:rPr>
          <w:rFonts w:ascii="Arial" w:eastAsia="Calibri" w:hAnsi="Arial" w:cs="Arial"/>
          <w:kern w:val="2"/>
          <w:sz w:val="22"/>
          <w:szCs w:val="22"/>
          <w:lang w:eastAsia="ar-SA"/>
        </w:rPr>
        <w:t xml:space="preserve"> te ostala prava i obveze. </w:t>
      </w:r>
      <w:r w:rsidR="00301C93" w:rsidRPr="00301C93">
        <w:rPr>
          <w:rFonts w:ascii="Arial" w:eastAsia="Calibri" w:hAnsi="Arial" w:cs="Arial"/>
          <w:kern w:val="2"/>
          <w:sz w:val="22"/>
          <w:szCs w:val="22"/>
          <w:lang w:eastAsia="ar-SA"/>
        </w:rPr>
        <w:t xml:space="preserve">  </w:t>
      </w:r>
    </w:p>
    <w:p w14:paraId="18A07958" w14:textId="5F5BD572" w:rsidR="008538C7" w:rsidRDefault="008538C7" w:rsidP="00301C93">
      <w:pPr>
        <w:spacing w:line="276" w:lineRule="auto"/>
        <w:jc w:val="both"/>
        <w:rPr>
          <w:rFonts w:ascii="Arial" w:eastAsia="Calibri" w:hAnsi="Arial" w:cs="Arial"/>
          <w:kern w:val="2"/>
          <w:sz w:val="22"/>
          <w:szCs w:val="22"/>
          <w:lang w:eastAsia="ar-SA"/>
        </w:rPr>
      </w:pPr>
    </w:p>
    <w:p w14:paraId="61186442" w14:textId="1E549077" w:rsidR="008538C7" w:rsidRDefault="008538C7" w:rsidP="00301C93">
      <w:pPr>
        <w:spacing w:line="276" w:lineRule="auto"/>
        <w:jc w:val="both"/>
        <w:rPr>
          <w:rFonts w:ascii="Arial" w:eastAsia="Calibri" w:hAnsi="Arial" w:cs="Arial"/>
          <w:kern w:val="2"/>
          <w:sz w:val="22"/>
          <w:szCs w:val="22"/>
          <w:lang w:eastAsia="ar-SA"/>
        </w:rPr>
      </w:pPr>
      <w:r>
        <w:rPr>
          <w:rFonts w:ascii="Arial" w:eastAsia="Calibri" w:hAnsi="Arial" w:cs="Arial"/>
          <w:kern w:val="2"/>
          <w:sz w:val="22"/>
          <w:szCs w:val="22"/>
          <w:lang w:eastAsia="ar-SA"/>
        </w:rPr>
        <w:t xml:space="preserve">Jedinica lokalne samouprave </w:t>
      </w:r>
      <w:r w:rsidRPr="00301C93">
        <w:rPr>
          <w:rFonts w:ascii="Arial" w:eastAsia="Calibri" w:hAnsi="Arial" w:cs="Arial"/>
          <w:kern w:val="2"/>
          <w:sz w:val="22"/>
          <w:szCs w:val="22"/>
          <w:lang w:eastAsia="ar-SA"/>
        </w:rPr>
        <w:t>koj</w:t>
      </w:r>
      <w:r>
        <w:rPr>
          <w:rFonts w:ascii="Arial" w:eastAsia="Calibri" w:hAnsi="Arial" w:cs="Arial"/>
          <w:kern w:val="2"/>
          <w:sz w:val="22"/>
          <w:szCs w:val="22"/>
          <w:lang w:eastAsia="ar-SA"/>
        </w:rPr>
        <w:t>a</w:t>
      </w:r>
      <w:r w:rsidRPr="00301C93">
        <w:rPr>
          <w:rFonts w:ascii="Arial" w:eastAsia="Calibri" w:hAnsi="Arial" w:cs="Arial"/>
          <w:kern w:val="2"/>
          <w:sz w:val="22"/>
          <w:szCs w:val="22"/>
          <w:lang w:eastAsia="ar-SA"/>
        </w:rPr>
        <w:t xml:space="preserve"> korist</w:t>
      </w:r>
      <w:r>
        <w:rPr>
          <w:rFonts w:ascii="Arial" w:eastAsia="Calibri" w:hAnsi="Arial" w:cs="Arial"/>
          <w:kern w:val="2"/>
          <w:sz w:val="22"/>
          <w:szCs w:val="22"/>
          <w:lang w:eastAsia="ar-SA"/>
        </w:rPr>
        <w:t>i</w:t>
      </w:r>
      <w:r w:rsidRPr="00301C93">
        <w:rPr>
          <w:rFonts w:ascii="Arial" w:eastAsia="Calibri" w:hAnsi="Arial" w:cs="Arial"/>
          <w:kern w:val="2"/>
          <w:sz w:val="22"/>
          <w:szCs w:val="22"/>
          <w:lang w:eastAsia="ar-SA"/>
        </w:rPr>
        <w:t xml:space="preserve"> odlagalište za odlaganje miješanog komunalnog otpada sa svog područja</w:t>
      </w:r>
      <w:r>
        <w:rPr>
          <w:rFonts w:ascii="Arial" w:eastAsia="Calibri" w:hAnsi="Arial" w:cs="Arial"/>
          <w:kern w:val="2"/>
          <w:sz w:val="22"/>
          <w:szCs w:val="22"/>
          <w:lang w:eastAsia="ar-SA"/>
        </w:rPr>
        <w:t xml:space="preserve">, a koja s Gradom Virovitica ne sklopi </w:t>
      </w:r>
      <w:r w:rsidRPr="00A76E28">
        <w:rPr>
          <w:rFonts w:ascii="Arial" w:eastAsia="Calibri" w:hAnsi="Arial" w:cs="Arial"/>
          <w:kern w:val="2"/>
          <w:sz w:val="22"/>
          <w:szCs w:val="22"/>
          <w:lang w:eastAsia="ar-SA"/>
        </w:rPr>
        <w:t>u</w:t>
      </w:r>
      <w:r w:rsidRPr="00301C93">
        <w:rPr>
          <w:rFonts w:ascii="Arial" w:eastAsia="Calibri" w:hAnsi="Arial" w:cs="Arial"/>
          <w:kern w:val="2"/>
          <w:sz w:val="22"/>
          <w:szCs w:val="22"/>
          <w:lang w:eastAsia="ar-SA"/>
        </w:rPr>
        <w:t>govor o uređenju međusobnih odnosa</w:t>
      </w:r>
      <w:r w:rsidR="003A446A">
        <w:rPr>
          <w:rFonts w:ascii="Arial" w:eastAsia="Calibri" w:hAnsi="Arial" w:cs="Arial"/>
          <w:kern w:val="2"/>
          <w:sz w:val="22"/>
          <w:szCs w:val="22"/>
          <w:lang w:eastAsia="ar-SA"/>
        </w:rPr>
        <w:t xml:space="preserve">, </w:t>
      </w:r>
      <w:r>
        <w:rPr>
          <w:rFonts w:ascii="Arial" w:eastAsia="Calibri" w:hAnsi="Arial" w:cs="Arial"/>
          <w:kern w:val="2"/>
          <w:sz w:val="22"/>
          <w:szCs w:val="22"/>
          <w:lang w:eastAsia="ar-SA"/>
        </w:rPr>
        <w:t>gubi pravo daljnjeg odlaganja otpada na odlagalištu.</w:t>
      </w:r>
    </w:p>
    <w:p w14:paraId="317CFF03" w14:textId="234FE165" w:rsidR="00A76E28" w:rsidRDefault="00A76E28" w:rsidP="00301C93">
      <w:pPr>
        <w:spacing w:line="276" w:lineRule="auto"/>
        <w:jc w:val="both"/>
        <w:rPr>
          <w:rFonts w:ascii="Arial" w:eastAsia="Calibri" w:hAnsi="Arial" w:cs="Arial"/>
          <w:kern w:val="2"/>
          <w:sz w:val="22"/>
          <w:szCs w:val="22"/>
          <w:lang w:eastAsia="ar-SA"/>
        </w:rPr>
      </w:pPr>
    </w:p>
    <w:p w14:paraId="4A86A839" w14:textId="00A9C7FC" w:rsidR="00A76E28" w:rsidRDefault="00A76E28" w:rsidP="00301C93">
      <w:pPr>
        <w:spacing w:line="276" w:lineRule="auto"/>
        <w:jc w:val="both"/>
        <w:rPr>
          <w:rFonts w:ascii="Arial" w:eastAsia="Calibri" w:hAnsi="Arial" w:cs="Arial"/>
          <w:kern w:val="2"/>
          <w:sz w:val="22"/>
          <w:szCs w:val="22"/>
          <w:lang w:eastAsia="ar-SA"/>
        </w:rPr>
      </w:pPr>
      <w:r>
        <w:rPr>
          <w:rFonts w:ascii="Arial" w:eastAsia="Calibri" w:hAnsi="Arial" w:cs="Arial"/>
          <w:kern w:val="2"/>
          <w:sz w:val="22"/>
          <w:szCs w:val="22"/>
          <w:lang w:eastAsia="ar-SA"/>
        </w:rPr>
        <w:t>Iznimno, u opravdanim slučajevima i na obrazloženi pisani zahtjev j</w:t>
      </w:r>
      <w:r w:rsidRPr="00A76E28">
        <w:rPr>
          <w:rFonts w:ascii="Arial" w:eastAsia="Calibri" w:hAnsi="Arial" w:cs="Arial"/>
          <w:kern w:val="2"/>
          <w:sz w:val="22"/>
          <w:szCs w:val="22"/>
          <w:lang w:eastAsia="ar-SA"/>
        </w:rPr>
        <w:t>edinic</w:t>
      </w:r>
      <w:r w:rsidR="00357BEB">
        <w:rPr>
          <w:rFonts w:ascii="Arial" w:eastAsia="Calibri" w:hAnsi="Arial" w:cs="Arial"/>
          <w:kern w:val="2"/>
          <w:sz w:val="22"/>
          <w:szCs w:val="22"/>
          <w:lang w:eastAsia="ar-SA"/>
        </w:rPr>
        <w:t>a</w:t>
      </w:r>
      <w:r w:rsidRPr="00A76E28">
        <w:rPr>
          <w:rFonts w:ascii="Arial" w:eastAsia="Calibri" w:hAnsi="Arial" w:cs="Arial"/>
          <w:kern w:val="2"/>
          <w:sz w:val="22"/>
          <w:szCs w:val="22"/>
          <w:lang w:eastAsia="ar-SA"/>
        </w:rPr>
        <w:t xml:space="preserve"> lokalne samouprave </w:t>
      </w:r>
      <w:r w:rsidRPr="00301C93">
        <w:rPr>
          <w:rFonts w:ascii="Arial" w:eastAsia="Calibri" w:hAnsi="Arial" w:cs="Arial"/>
          <w:kern w:val="2"/>
          <w:sz w:val="22"/>
          <w:szCs w:val="22"/>
          <w:lang w:eastAsia="ar-SA"/>
        </w:rPr>
        <w:t>koj</w:t>
      </w:r>
      <w:r w:rsidR="00357BEB">
        <w:rPr>
          <w:rFonts w:ascii="Arial" w:eastAsia="Calibri" w:hAnsi="Arial" w:cs="Arial"/>
          <w:kern w:val="2"/>
          <w:sz w:val="22"/>
          <w:szCs w:val="22"/>
          <w:lang w:eastAsia="ar-SA"/>
        </w:rPr>
        <w:t>a</w:t>
      </w:r>
      <w:r w:rsidRPr="00301C93">
        <w:rPr>
          <w:rFonts w:ascii="Arial" w:eastAsia="Calibri" w:hAnsi="Arial" w:cs="Arial"/>
          <w:kern w:val="2"/>
          <w:sz w:val="22"/>
          <w:szCs w:val="22"/>
          <w:lang w:eastAsia="ar-SA"/>
        </w:rPr>
        <w:t xml:space="preserve"> korist</w:t>
      </w:r>
      <w:r w:rsidR="00357BEB">
        <w:rPr>
          <w:rFonts w:ascii="Arial" w:eastAsia="Calibri" w:hAnsi="Arial" w:cs="Arial"/>
          <w:kern w:val="2"/>
          <w:sz w:val="22"/>
          <w:szCs w:val="22"/>
          <w:lang w:eastAsia="ar-SA"/>
        </w:rPr>
        <w:t>i</w:t>
      </w:r>
      <w:r w:rsidRPr="00301C93">
        <w:rPr>
          <w:rFonts w:ascii="Arial" w:eastAsia="Calibri" w:hAnsi="Arial" w:cs="Arial"/>
          <w:kern w:val="2"/>
          <w:sz w:val="22"/>
          <w:szCs w:val="22"/>
          <w:lang w:eastAsia="ar-SA"/>
        </w:rPr>
        <w:t xml:space="preserve"> odlagalište za odlaganje miješanog komunalnog otpada sa svog područja</w:t>
      </w:r>
      <w:r w:rsidR="00357BEB">
        <w:rPr>
          <w:rFonts w:ascii="Arial" w:eastAsia="Calibri" w:hAnsi="Arial" w:cs="Arial"/>
          <w:kern w:val="2"/>
          <w:sz w:val="22"/>
          <w:szCs w:val="22"/>
          <w:lang w:eastAsia="ar-SA"/>
        </w:rPr>
        <w:t xml:space="preserve">, Odlukom </w:t>
      </w:r>
      <w:r w:rsidR="00357BEB" w:rsidRPr="00357BEB">
        <w:rPr>
          <w:rFonts w:ascii="Arial" w:eastAsia="Calibri" w:hAnsi="Arial" w:cs="Arial"/>
          <w:kern w:val="2"/>
          <w:sz w:val="22"/>
          <w:szCs w:val="22"/>
          <w:lang w:eastAsia="ar-SA"/>
        </w:rPr>
        <w:t xml:space="preserve">predstavničkog tijela </w:t>
      </w:r>
      <w:r w:rsidR="00357BEB">
        <w:rPr>
          <w:rFonts w:ascii="Arial" w:eastAsia="Calibri" w:hAnsi="Arial" w:cs="Arial"/>
          <w:kern w:val="2"/>
          <w:sz w:val="22"/>
          <w:szCs w:val="22"/>
          <w:lang w:eastAsia="ar-SA"/>
        </w:rPr>
        <w:t xml:space="preserve">Grada Virovitice može se na određeni rok </w:t>
      </w:r>
      <w:r w:rsidR="00357BEB" w:rsidRPr="00357BEB">
        <w:rPr>
          <w:rFonts w:ascii="Arial" w:eastAsia="Calibri" w:hAnsi="Arial" w:cs="Arial"/>
          <w:kern w:val="2"/>
          <w:sz w:val="22"/>
          <w:szCs w:val="22"/>
          <w:lang w:eastAsia="ar-SA"/>
        </w:rPr>
        <w:t xml:space="preserve">u cijelosti ili djelomično </w:t>
      </w:r>
      <w:r w:rsidR="00357BEB">
        <w:rPr>
          <w:rFonts w:ascii="Arial" w:eastAsia="Calibri" w:hAnsi="Arial" w:cs="Arial"/>
          <w:kern w:val="2"/>
          <w:sz w:val="22"/>
          <w:szCs w:val="22"/>
          <w:lang w:eastAsia="ar-SA"/>
        </w:rPr>
        <w:t>osloboditi</w:t>
      </w:r>
      <w:r w:rsidR="00357BEB" w:rsidRPr="00357BEB">
        <w:rPr>
          <w:rFonts w:ascii="Arial" w:eastAsia="Calibri" w:hAnsi="Arial" w:cs="Arial"/>
          <w:kern w:val="2"/>
          <w:sz w:val="22"/>
          <w:szCs w:val="22"/>
          <w:lang w:eastAsia="ar-SA"/>
        </w:rPr>
        <w:t xml:space="preserve"> obvez</w:t>
      </w:r>
      <w:r w:rsidR="00357BEB">
        <w:rPr>
          <w:rFonts w:ascii="Arial" w:eastAsia="Calibri" w:hAnsi="Arial" w:cs="Arial"/>
          <w:kern w:val="2"/>
          <w:sz w:val="22"/>
          <w:szCs w:val="22"/>
          <w:lang w:eastAsia="ar-SA"/>
        </w:rPr>
        <w:t>e</w:t>
      </w:r>
      <w:r w:rsidR="00357BEB" w:rsidRPr="00357BEB">
        <w:rPr>
          <w:rFonts w:ascii="Arial" w:eastAsia="Calibri" w:hAnsi="Arial" w:cs="Arial"/>
          <w:kern w:val="2"/>
          <w:sz w:val="22"/>
          <w:szCs w:val="22"/>
          <w:lang w:eastAsia="ar-SA"/>
        </w:rPr>
        <w:t xml:space="preserve"> plaćanja naknade</w:t>
      </w:r>
      <w:r w:rsidR="00357BEB">
        <w:rPr>
          <w:rFonts w:ascii="Arial" w:eastAsia="Calibri" w:hAnsi="Arial" w:cs="Arial"/>
          <w:kern w:val="2"/>
          <w:sz w:val="22"/>
          <w:szCs w:val="22"/>
          <w:lang w:eastAsia="ar-SA"/>
        </w:rPr>
        <w:t>.</w:t>
      </w:r>
    </w:p>
    <w:p w14:paraId="0C69B271" w14:textId="77777777" w:rsidR="00357BEB" w:rsidRPr="00301C93" w:rsidRDefault="00357BEB" w:rsidP="00301C93">
      <w:pPr>
        <w:spacing w:line="276" w:lineRule="auto"/>
        <w:jc w:val="both"/>
        <w:rPr>
          <w:rFonts w:ascii="Arial" w:eastAsia="Calibri" w:hAnsi="Arial" w:cs="Arial"/>
          <w:kern w:val="2"/>
          <w:sz w:val="22"/>
          <w:szCs w:val="22"/>
          <w:lang w:eastAsia="ar-SA"/>
        </w:rPr>
      </w:pPr>
    </w:p>
    <w:p w14:paraId="706053D3" w14:textId="34986585" w:rsidR="00357BEB" w:rsidRDefault="00357BEB" w:rsidP="00357BEB">
      <w:pPr>
        <w:suppressAutoHyphens/>
        <w:spacing w:line="276" w:lineRule="auto"/>
        <w:jc w:val="center"/>
        <w:rPr>
          <w:rFonts w:ascii="Arial" w:eastAsia="Calibri" w:hAnsi="Arial" w:cs="Arial"/>
          <w:b/>
          <w:bCs/>
          <w:color w:val="000000"/>
          <w:kern w:val="2"/>
          <w:sz w:val="22"/>
          <w:szCs w:val="22"/>
          <w:lang w:eastAsia="ar-SA"/>
        </w:rPr>
      </w:pPr>
      <w:r w:rsidRPr="000A4059">
        <w:rPr>
          <w:rFonts w:ascii="Arial" w:eastAsia="Calibri" w:hAnsi="Arial" w:cs="Arial"/>
          <w:b/>
          <w:bCs/>
          <w:color w:val="000000"/>
          <w:kern w:val="2"/>
          <w:sz w:val="22"/>
          <w:szCs w:val="22"/>
          <w:lang w:eastAsia="ar-SA"/>
        </w:rPr>
        <w:t xml:space="preserve">Članak </w:t>
      </w:r>
      <w:r>
        <w:rPr>
          <w:rFonts w:ascii="Arial" w:eastAsia="Calibri" w:hAnsi="Arial" w:cs="Arial"/>
          <w:b/>
          <w:bCs/>
          <w:color w:val="000000"/>
          <w:kern w:val="2"/>
          <w:sz w:val="22"/>
          <w:szCs w:val="22"/>
          <w:lang w:eastAsia="ar-SA"/>
        </w:rPr>
        <w:t>6</w:t>
      </w:r>
      <w:r w:rsidRPr="000A4059">
        <w:rPr>
          <w:rFonts w:ascii="Arial" w:eastAsia="Calibri" w:hAnsi="Arial" w:cs="Arial"/>
          <w:b/>
          <w:bCs/>
          <w:color w:val="000000"/>
          <w:kern w:val="2"/>
          <w:sz w:val="22"/>
          <w:szCs w:val="22"/>
          <w:lang w:eastAsia="ar-SA"/>
        </w:rPr>
        <w:t>.</w:t>
      </w:r>
    </w:p>
    <w:p w14:paraId="557B75C8" w14:textId="7C626B05" w:rsidR="002B1D43" w:rsidRDefault="002B1D43" w:rsidP="00357BEB">
      <w:pPr>
        <w:suppressAutoHyphens/>
        <w:spacing w:line="276" w:lineRule="auto"/>
        <w:jc w:val="center"/>
        <w:rPr>
          <w:rFonts w:ascii="Arial" w:eastAsia="Calibri" w:hAnsi="Arial" w:cs="Arial"/>
          <w:b/>
          <w:bCs/>
          <w:color w:val="000000"/>
          <w:kern w:val="2"/>
          <w:sz w:val="22"/>
          <w:szCs w:val="22"/>
          <w:lang w:eastAsia="ar-SA"/>
        </w:rPr>
      </w:pPr>
    </w:p>
    <w:p w14:paraId="66B09833" w14:textId="093FCDAD" w:rsidR="002B1D43" w:rsidRPr="006923F7" w:rsidRDefault="006923F7" w:rsidP="006923F7">
      <w:pPr>
        <w:suppressAutoHyphens/>
        <w:spacing w:line="276" w:lineRule="auto"/>
        <w:jc w:val="both"/>
        <w:rPr>
          <w:rFonts w:ascii="Arial" w:eastAsia="Calibri" w:hAnsi="Arial" w:cs="Arial"/>
          <w:color w:val="000000"/>
          <w:kern w:val="2"/>
          <w:sz w:val="22"/>
          <w:szCs w:val="22"/>
          <w:lang w:eastAsia="ar-SA"/>
        </w:rPr>
      </w:pPr>
      <w:r w:rsidRPr="006923F7">
        <w:rPr>
          <w:rFonts w:ascii="Arial" w:eastAsia="Calibri" w:hAnsi="Arial" w:cs="Arial"/>
          <w:color w:val="000000"/>
          <w:kern w:val="2"/>
          <w:sz w:val="22"/>
          <w:szCs w:val="22"/>
          <w:lang w:eastAsia="ar-SA"/>
        </w:rPr>
        <w:t>Sredstva uplaćena od strane jedinica lokalne samouprave te</w:t>
      </w:r>
      <w:r>
        <w:rPr>
          <w:rFonts w:ascii="Arial" w:eastAsia="Calibri" w:hAnsi="Arial" w:cs="Arial"/>
          <w:color w:val="000000"/>
          <w:kern w:val="2"/>
          <w:sz w:val="22"/>
          <w:szCs w:val="22"/>
          <w:lang w:eastAsia="ar-SA"/>
        </w:rPr>
        <w:t>meljem ove Odluke koristiti će se za unapređenje gospodarenja otpadom te zaštitu okoliša.</w:t>
      </w:r>
    </w:p>
    <w:p w14:paraId="0E825D79" w14:textId="3A48B4D6" w:rsidR="002B1D43" w:rsidRDefault="002B1D43" w:rsidP="00357BEB">
      <w:pPr>
        <w:suppressAutoHyphens/>
        <w:spacing w:line="276" w:lineRule="auto"/>
        <w:jc w:val="center"/>
        <w:rPr>
          <w:rFonts w:ascii="Arial" w:eastAsia="Calibri" w:hAnsi="Arial" w:cs="Arial"/>
          <w:b/>
          <w:bCs/>
          <w:color w:val="000000"/>
          <w:kern w:val="2"/>
          <w:sz w:val="22"/>
          <w:szCs w:val="22"/>
          <w:lang w:eastAsia="ar-SA"/>
        </w:rPr>
      </w:pPr>
    </w:p>
    <w:p w14:paraId="61DF9255" w14:textId="1897DBA7" w:rsidR="002B1D43" w:rsidRPr="000A4059" w:rsidRDefault="002B1D43" w:rsidP="002B1D43">
      <w:pPr>
        <w:suppressAutoHyphens/>
        <w:spacing w:line="276" w:lineRule="auto"/>
        <w:jc w:val="center"/>
        <w:rPr>
          <w:rFonts w:ascii="Arial" w:eastAsia="Calibri" w:hAnsi="Arial" w:cs="Arial"/>
          <w:b/>
          <w:bCs/>
          <w:color w:val="000000"/>
          <w:kern w:val="2"/>
          <w:sz w:val="22"/>
          <w:szCs w:val="22"/>
          <w:lang w:eastAsia="ar-SA"/>
        </w:rPr>
      </w:pPr>
      <w:r w:rsidRPr="000A4059">
        <w:rPr>
          <w:rFonts w:ascii="Arial" w:eastAsia="Calibri" w:hAnsi="Arial" w:cs="Arial"/>
          <w:b/>
          <w:bCs/>
          <w:color w:val="000000"/>
          <w:kern w:val="2"/>
          <w:sz w:val="22"/>
          <w:szCs w:val="22"/>
          <w:lang w:eastAsia="ar-SA"/>
        </w:rPr>
        <w:t xml:space="preserve">Članak </w:t>
      </w:r>
      <w:r>
        <w:rPr>
          <w:rFonts w:ascii="Arial" w:eastAsia="Calibri" w:hAnsi="Arial" w:cs="Arial"/>
          <w:b/>
          <w:bCs/>
          <w:color w:val="000000"/>
          <w:kern w:val="2"/>
          <w:sz w:val="22"/>
          <w:szCs w:val="22"/>
          <w:lang w:eastAsia="ar-SA"/>
        </w:rPr>
        <w:t>7</w:t>
      </w:r>
      <w:r w:rsidRPr="000A4059">
        <w:rPr>
          <w:rFonts w:ascii="Arial" w:eastAsia="Calibri" w:hAnsi="Arial" w:cs="Arial"/>
          <w:b/>
          <w:bCs/>
          <w:color w:val="000000"/>
          <w:kern w:val="2"/>
          <w:sz w:val="22"/>
          <w:szCs w:val="22"/>
          <w:lang w:eastAsia="ar-SA"/>
        </w:rPr>
        <w:t>.</w:t>
      </w:r>
    </w:p>
    <w:p w14:paraId="260F61D7" w14:textId="455D1AC8" w:rsidR="00DD2041" w:rsidRDefault="00DD2041"/>
    <w:p w14:paraId="6D480C41" w14:textId="3A731AF4" w:rsidR="00357BEB" w:rsidRDefault="00357BEB" w:rsidP="009C58DF">
      <w:pPr>
        <w:spacing w:line="276" w:lineRule="auto"/>
        <w:jc w:val="both"/>
        <w:rPr>
          <w:rFonts w:ascii="Arial" w:eastAsiaTheme="minorEastAsia" w:hAnsi="Arial" w:cs="Arial"/>
          <w:sz w:val="22"/>
          <w:szCs w:val="22"/>
        </w:rPr>
      </w:pPr>
      <w:r w:rsidRPr="00357BEB">
        <w:rPr>
          <w:rFonts w:ascii="Arial" w:hAnsi="Arial" w:cs="Arial"/>
          <w:sz w:val="22"/>
          <w:szCs w:val="22"/>
        </w:rPr>
        <w:t xml:space="preserve">Danom stupanja na snagu ove Odluke stavlja se van snage Odluka o </w:t>
      </w:r>
      <w:r>
        <w:rPr>
          <w:rFonts w:ascii="Arial" w:hAnsi="Arial" w:cs="Arial"/>
          <w:sz w:val="22"/>
          <w:szCs w:val="22"/>
        </w:rPr>
        <w:t>mjerilima, postupku i načinu određivanja naknade jedinicama lokalne samouprave i nositelju stvarnih</w:t>
      </w:r>
      <w:r w:rsidR="005908F5">
        <w:rPr>
          <w:rFonts w:ascii="Arial" w:hAnsi="Arial" w:cs="Arial"/>
          <w:sz w:val="22"/>
          <w:szCs w:val="22"/>
        </w:rPr>
        <w:t xml:space="preserve"> prava na građevini namijenjenoj zbrinjavanju otpada </w:t>
      </w:r>
      <w:r w:rsidR="005908F5" w:rsidRPr="000E4F00">
        <w:rPr>
          <w:rFonts w:ascii="Arial" w:eastAsiaTheme="minorEastAsia" w:hAnsi="Arial" w:cs="Arial"/>
          <w:sz w:val="22"/>
          <w:szCs w:val="22"/>
        </w:rPr>
        <w:t>(„Službeni vjesnik Grada Virovitice“ broj</w:t>
      </w:r>
      <w:r w:rsidR="005908F5">
        <w:rPr>
          <w:rFonts w:ascii="Arial" w:eastAsiaTheme="minorEastAsia" w:hAnsi="Arial" w:cs="Arial"/>
          <w:sz w:val="22"/>
          <w:szCs w:val="22"/>
        </w:rPr>
        <w:t xml:space="preserve"> 2/08</w:t>
      </w:r>
      <w:r w:rsidR="005908F5" w:rsidRPr="000E4F00">
        <w:rPr>
          <w:rFonts w:ascii="Arial" w:eastAsiaTheme="minorEastAsia" w:hAnsi="Arial" w:cs="Arial"/>
          <w:sz w:val="22"/>
          <w:szCs w:val="22"/>
        </w:rPr>
        <w:t>)</w:t>
      </w:r>
      <w:r w:rsidR="005908F5">
        <w:rPr>
          <w:rFonts w:ascii="Arial" w:eastAsiaTheme="minorEastAsia" w:hAnsi="Arial" w:cs="Arial"/>
          <w:sz w:val="22"/>
          <w:szCs w:val="22"/>
        </w:rPr>
        <w:t xml:space="preserve"> i </w:t>
      </w:r>
      <w:r w:rsidR="005908F5" w:rsidRPr="00357BEB">
        <w:rPr>
          <w:rFonts w:ascii="Arial" w:hAnsi="Arial" w:cs="Arial"/>
          <w:sz w:val="22"/>
          <w:szCs w:val="22"/>
        </w:rPr>
        <w:t xml:space="preserve">Odluka o </w:t>
      </w:r>
      <w:r w:rsidR="005908F5">
        <w:rPr>
          <w:rFonts w:ascii="Arial" w:hAnsi="Arial" w:cs="Arial"/>
          <w:sz w:val="22"/>
          <w:szCs w:val="22"/>
        </w:rPr>
        <w:t xml:space="preserve">izmjenama i dopunama Odluke o mjerilima, postupku i načinu određivanja naknade jedinicama lokalne samouprave i nositelju stvarnih prava na građevini namijenjenoj zbrinjavanju otpada </w:t>
      </w:r>
      <w:r w:rsidR="005908F5" w:rsidRPr="000E4F00">
        <w:rPr>
          <w:rFonts w:ascii="Arial" w:eastAsiaTheme="minorEastAsia" w:hAnsi="Arial" w:cs="Arial"/>
          <w:sz w:val="22"/>
          <w:szCs w:val="22"/>
        </w:rPr>
        <w:t>(„</w:t>
      </w:r>
      <w:bookmarkStart w:id="5" w:name="_Hlk130207309"/>
      <w:r w:rsidR="005908F5" w:rsidRPr="000E4F00">
        <w:rPr>
          <w:rFonts w:ascii="Arial" w:eastAsiaTheme="minorEastAsia" w:hAnsi="Arial" w:cs="Arial"/>
          <w:sz w:val="22"/>
          <w:szCs w:val="22"/>
        </w:rPr>
        <w:t>Službeni vjesnik Grada Virovitice</w:t>
      </w:r>
      <w:bookmarkEnd w:id="5"/>
      <w:r w:rsidR="005908F5" w:rsidRPr="000E4F00">
        <w:rPr>
          <w:rFonts w:ascii="Arial" w:eastAsiaTheme="minorEastAsia" w:hAnsi="Arial" w:cs="Arial"/>
          <w:sz w:val="22"/>
          <w:szCs w:val="22"/>
        </w:rPr>
        <w:t>“ broj</w:t>
      </w:r>
      <w:r w:rsidR="005908F5">
        <w:rPr>
          <w:rFonts w:ascii="Arial" w:eastAsiaTheme="minorEastAsia" w:hAnsi="Arial" w:cs="Arial"/>
          <w:sz w:val="22"/>
          <w:szCs w:val="22"/>
        </w:rPr>
        <w:t xml:space="preserve"> 2/15</w:t>
      </w:r>
      <w:r w:rsidR="005908F5" w:rsidRPr="000E4F00">
        <w:rPr>
          <w:rFonts w:ascii="Arial" w:eastAsiaTheme="minorEastAsia" w:hAnsi="Arial" w:cs="Arial"/>
          <w:sz w:val="22"/>
          <w:szCs w:val="22"/>
        </w:rPr>
        <w:t>)</w:t>
      </w:r>
      <w:r w:rsidR="003D4DD5">
        <w:rPr>
          <w:rFonts w:ascii="Arial" w:eastAsiaTheme="minorEastAsia" w:hAnsi="Arial" w:cs="Arial"/>
          <w:sz w:val="22"/>
          <w:szCs w:val="22"/>
        </w:rPr>
        <w:t>.</w:t>
      </w:r>
    </w:p>
    <w:p w14:paraId="6CDDDF1A" w14:textId="719BBB50" w:rsidR="003D4DD5" w:rsidRDefault="003D4DD5" w:rsidP="009C58DF">
      <w:pPr>
        <w:spacing w:line="276" w:lineRule="auto"/>
        <w:jc w:val="both"/>
        <w:rPr>
          <w:rFonts w:ascii="Arial" w:eastAsiaTheme="minorEastAsia" w:hAnsi="Arial" w:cs="Arial"/>
          <w:sz w:val="22"/>
          <w:szCs w:val="22"/>
        </w:rPr>
      </w:pPr>
    </w:p>
    <w:p w14:paraId="55F1ADC8" w14:textId="628C1F44" w:rsidR="003D4DD5" w:rsidRPr="000A4059" w:rsidRDefault="003D4DD5" w:rsidP="003D4DD5">
      <w:pPr>
        <w:suppressAutoHyphens/>
        <w:spacing w:line="276" w:lineRule="auto"/>
        <w:jc w:val="center"/>
        <w:rPr>
          <w:rFonts w:ascii="Arial" w:eastAsia="Calibri" w:hAnsi="Arial" w:cs="Arial"/>
          <w:b/>
          <w:bCs/>
          <w:color w:val="000000"/>
          <w:kern w:val="2"/>
          <w:sz w:val="22"/>
          <w:szCs w:val="22"/>
          <w:lang w:eastAsia="ar-SA"/>
        </w:rPr>
      </w:pPr>
      <w:r w:rsidRPr="000A4059">
        <w:rPr>
          <w:rFonts w:ascii="Arial" w:eastAsia="Calibri" w:hAnsi="Arial" w:cs="Arial"/>
          <w:b/>
          <w:bCs/>
          <w:color w:val="000000"/>
          <w:kern w:val="2"/>
          <w:sz w:val="22"/>
          <w:szCs w:val="22"/>
          <w:lang w:eastAsia="ar-SA"/>
        </w:rPr>
        <w:t xml:space="preserve">Članak </w:t>
      </w:r>
      <w:r w:rsidR="002B1D43">
        <w:rPr>
          <w:rFonts w:ascii="Arial" w:eastAsia="Calibri" w:hAnsi="Arial" w:cs="Arial"/>
          <w:b/>
          <w:bCs/>
          <w:color w:val="000000"/>
          <w:kern w:val="2"/>
          <w:sz w:val="22"/>
          <w:szCs w:val="22"/>
          <w:lang w:eastAsia="ar-SA"/>
        </w:rPr>
        <w:t>8</w:t>
      </w:r>
      <w:r w:rsidRPr="000A4059">
        <w:rPr>
          <w:rFonts w:ascii="Arial" w:eastAsia="Calibri" w:hAnsi="Arial" w:cs="Arial"/>
          <w:b/>
          <w:bCs/>
          <w:color w:val="000000"/>
          <w:kern w:val="2"/>
          <w:sz w:val="22"/>
          <w:szCs w:val="22"/>
          <w:lang w:eastAsia="ar-SA"/>
        </w:rPr>
        <w:t>.</w:t>
      </w:r>
    </w:p>
    <w:p w14:paraId="323B1BA5" w14:textId="77777777" w:rsidR="003D4DD5" w:rsidRDefault="003D4DD5" w:rsidP="003D4DD5">
      <w:pPr>
        <w:spacing w:line="276" w:lineRule="auto"/>
        <w:jc w:val="both"/>
        <w:rPr>
          <w:rFonts w:ascii="Arial" w:hAnsi="Arial" w:cs="Arial"/>
          <w:sz w:val="22"/>
          <w:szCs w:val="22"/>
        </w:rPr>
      </w:pPr>
    </w:p>
    <w:p w14:paraId="04881758" w14:textId="61B5C343" w:rsidR="003D4DD5" w:rsidRDefault="003D4DD5" w:rsidP="003D4DD5">
      <w:pPr>
        <w:spacing w:line="276" w:lineRule="auto"/>
        <w:jc w:val="both"/>
        <w:rPr>
          <w:rFonts w:ascii="Arial" w:hAnsi="Arial" w:cs="Arial"/>
          <w:sz w:val="22"/>
          <w:szCs w:val="22"/>
        </w:rPr>
      </w:pPr>
      <w:r w:rsidRPr="003D4DD5">
        <w:rPr>
          <w:rFonts w:ascii="Arial" w:hAnsi="Arial" w:cs="Arial"/>
          <w:sz w:val="22"/>
          <w:szCs w:val="22"/>
        </w:rPr>
        <w:t>Ova Odluka stupa na snagu os</w:t>
      </w:r>
      <w:r w:rsidR="00F76E2E">
        <w:rPr>
          <w:rFonts w:ascii="Arial" w:hAnsi="Arial" w:cs="Arial"/>
          <w:sz w:val="22"/>
          <w:szCs w:val="22"/>
        </w:rPr>
        <w:t>mog</w:t>
      </w:r>
      <w:r w:rsidRPr="003D4DD5">
        <w:rPr>
          <w:rFonts w:ascii="Arial" w:hAnsi="Arial" w:cs="Arial"/>
          <w:sz w:val="22"/>
          <w:szCs w:val="22"/>
        </w:rPr>
        <w:t xml:space="preserve"> dan</w:t>
      </w:r>
      <w:r w:rsidR="00F76E2E">
        <w:rPr>
          <w:rFonts w:ascii="Arial" w:hAnsi="Arial" w:cs="Arial"/>
          <w:sz w:val="22"/>
          <w:szCs w:val="22"/>
        </w:rPr>
        <w:t>a</w:t>
      </w:r>
      <w:r w:rsidRPr="003D4DD5">
        <w:rPr>
          <w:rFonts w:ascii="Arial" w:hAnsi="Arial" w:cs="Arial"/>
          <w:sz w:val="22"/>
          <w:szCs w:val="22"/>
        </w:rPr>
        <w:t xml:space="preserve"> od dana objave u „Služben</w:t>
      </w:r>
      <w:r>
        <w:rPr>
          <w:rFonts w:ascii="Arial" w:hAnsi="Arial" w:cs="Arial"/>
          <w:sz w:val="22"/>
          <w:szCs w:val="22"/>
        </w:rPr>
        <w:t>om</w:t>
      </w:r>
      <w:r w:rsidRPr="003D4DD5">
        <w:rPr>
          <w:rFonts w:ascii="Arial" w:hAnsi="Arial" w:cs="Arial"/>
          <w:sz w:val="22"/>
          <w:szCs w:val="22"/>
        </w:rPr>
        <w:t xml:space="preserve"> vjesnik</w:t>
      </w:r>
      <w:r>
        <w:rPr>
          <w:rFonts w:ascii="Arial" w:hAnsi="Arial" w:cs="Arial"/>
          <w:sz w:val="22"/>
          <w:szCs w:val="22"/>
        </w:rPr>
        <w:t>u</w:t>
      </w:r>
      <w:r w:rsidRPr="003D4DD5">
        <w:rPr>
          <w:rFonts w:ascii="Arial" w:hAnsi="Arial" w:cs="Arial"/>
          <w:sz w:val="22"/>
          <w:szCs w:val="22"/>
        </w:rPr>
        <w:t xml:space="preserve"> Grada Virovitice“.</w:t>
      </w:r>
    </w:p>
    <w:p w14:paraId="38978C6A" w14:textId="28F27FB2" w:rsidR="003D4DD5" w:rsidRDefault="003D4DD5" w:rsidP="003D4DD5">
      <w:pPr>
        <w:spacing w:line="276" w:lineRule="auto"/>
        <w:jc w:val="both"/>
        <w:rPr>
          <w:rFonts w:ascii="Arial" w:hAnsi="Arial" w:cs="Arial"/>
          <w:sz w:val="22"/>
          <w:szCs w:val="22"/>
        </w:rPr>
      </w:pPr>
    </w:p>
    <w:p w14:paraId="2A37AAA1" w14:textId="3499B5F6" w:rsidR="003D4DD5" w:rsidRDefault="003D4DD5" w:rsidP="003D4DD5">
      <w:pPr>
        <w:spacing w:line="276" w:lineRule="auto"/>
        <w:jc w:val="both"/>
        <w:rPr>
          <w:rFonts w:ascii="Arial" w:hAnsi="Arial" w:cs="Arial"/>
          <w:sz w:val="22"/>
          <w:szCs w:val="22"/>
        </w:rPr>
      </w:pPr>
    </w:p>
    <w:p w14:paraId="2BDE461F" w14:textId="3E101405" w:rsidR="003D4DD5" w:rsidRPr="003D4DD5" w:rsidRDefault="003D4DD5" w:rsidP="003D4DD5">
      <w:pPr>
        <w:spacing w:line="276" w:lineRule="auto"/>
        <w:jc w:val="both"/>
        <w:rPr>
          <w:rFonts w:ascii="Arial" w:hAnsi="Arial" w:cs="Arial"/>
          <w:b/>
          <w:bCs/>
          <w:sz w:val="22"/>
          <w:szCs w:val="22"/>
        </w:rPr>
      </w:pPr>
      <w:r w:rsidRPr="003D4DD5">
        <w:rPr>
          <w:rFonts w:ascii="Arial" w:hAnsi="Arial" w:cs="Arial"/>
          <w:b/>
          <w:bCs/>
          <w:sz w:val="22"/>
          <w:szCs w:val="22"/>
        </w:rPr>
        <w:t xml:space="preserve">KLASA: </w:t>
      </w:r>
      <w:r w:rsidR="00893BD4">
        <w:rPr>
          <w:rFonts w:ascii="Arial" w:hAnsi="Arial" w:cs="Arial"/>
          <w:b/>
          <w:bCs/>
          <w:sz w:val="22"/>
          <w:szCs w:val="22"/>
        </w:rPr>
        <w:t>351-01/23-01/9</w:t>
      </w:r>
    </w:p>
    <w:p w14:paraId="0934E802" w14:textId="714024D7" w:rsidR="003D4DD5" w:rsidRPr="003D4DD5" w:rsidRDefault="003D4DD5" w:rsidP="003D4DD5">
      <w:pPr>
        <w:spacing w:line="276" w:lineRule="auto"/>
        <w:jc w:val="both"/>
        <w:rPr>
          <w:rFonts w:ascii="Arial" w:hAnsi="Arial" w:cs="Arial"/>
          <w:b/>
          <w:bCs/>
          <w:sz w:val="22"/>
          <w:szCs w:val="22"/>
        </w:rPr>
      </w:pPr>
      <w:r w:rsidRPr="003D4DD5">
        <w:rPr>
          <w:rFonts w:ascii="Arial" w:hAnsi="Arial" w:cs="Arial"/>
          <w:b/>
          <w:bCs/>
          <w:sz w:val="22"/>
          <w:szCs w:val="22"/>
        </w:rPr>
        <w:t xml:space="preserve">UR.BROJ: </w:t>
      </w:r>
    </w:p>
    <w:p w14:paraId="4DB558E9" w14:textId="77777777" w:rsidR="003D4DD5" w:rsidRPr="003D4DD5" w:rsidRDefault="003D4DD5" w:rsidP="003D4DD5">
      <w:pPr>
        <w:spacing w:line="276" w:lineRule="auto"/>
        <w:jc w:val="both"/>
        <w:rPr>
          <w:rFonts w:ascii="Arial" w:hAnsi="Arial" w:cs="Arial"/>
          <w:b/>
          <w:bCs/>
          <w:sz w:val="22"/>
          <w:szCs w:val="22"/>
        </w:rPr>
      </w:pPr>
      <w:r w:rsidRPr="003D4DD5">
        <w:rPr>
          <w:rFonts w:ascii="Arial" w:hAnsi="Arial" w:cs="Arial"/>
          <w:b/>
          <w:bCs/>
          <w:sz w:val="22"/>
          <w:szCs w:val="22"/>
        </w:rPr>
        <w:t xml:space="preserve">Virovitica, </w:t>
      </w:r>
    </w:p>
    <w:p w14:paraId="4120C7B9" w14:textId="77777777" w:rsidR="003D4DD5" w:rsidRPr="003D4DD5" w:rsidRDefault="003D4DD5" w:rsidP="003D4DD5">
      <w:pPr>
        <w:spacing w:line="276" w:lineRule="auto"/>
        <w:jc w:val="both"/>
        <w:rPr>
          <w:rFonts w:ascii="Arial" w:hAnsi="Arial" w:cs="Arial"/>
          <w:b/>
          <w:bCs/>
          <w:sz w:val="22"/>
          <w:szCs w:val="22"/>
        </w:rPr>
      </w:pPr>
    </w:p>
    <w:p w14:paraId="7BBEC785" w14:textId="77777777" w:rsidR="003D4DD5" w:rsidRPr="003D4DD5" w:rsidRDefault="003D4DD5" w:rsidP="00C77415">
      <w:pPr>
        <w:spacing w:line="276" w:lineRule="auto"/>
        <w:rPr>
          <w:rFonts w:ascii="Arial" w:hAnsi="Arial" w:cs="Arial"/>
          <w:b/>
          <w:bCs/>
          <w:sz w:val="22"/>
          <w:szCs w:val="22"/>
        </w:rPr>
      </w:pPr>
    </w:p>
    <w:p w14:paraId="5434943B" w14:textId="77777777" w:rsidR="003D4DD5" w:rsidRPr="003D4DD5" w:rsidRDefault="003D4DD5" w:rsidP="003D4DD5">
      <w:pPr>
        <w:spacing w:line="276" w:lineRule="auto"/>
        <w:jc w:val="center"/>
        <w:rPr>
          <w:rFonts w:ascii="Arial" w:hAnsi="Arial" w:cs="Arial"/>
          <w:b/>
          <w:bCs/>
          <w:sz w:val="22"/>
          <w:szCs w:val="22"/>
        </w:rPr>
      </w:pPr>
    </w:p>
    <w:p w14:paraId="4D7621D5" w14:textId="60F93A0B" w:rsidR="003D4DD5" w:rsidRPr="003D4DD5" w:rsidRDefault="003D4DD5" w:rsidP="003D4DD5">
      <w:pPr>
        <w:spacing w:line="276" w:lineRule="auto"/>
        <w:jc w:val="center"/>
        <w:rPr>
          <w:rFonts w:ascii="Arial" w:hAnsi="Arial" w:cs="Arial"/>
          <w:b/>
          <w:bCs/>
          <w:sz w:val="22"/>
          <w:szCs w:val="22"/>
        </w:rPr>
      </w:pPr>
      <w:r w:rsidRPr="003D4DD5">
        <w:rPr>
          <w:rFonts w:ascii="Arial" w:hAnsi="Arial" w:cs="Arial"/>
          <w:b/>
          <w:bCs/>
          <w:sz w:val="22"/>
          <w:szCs w:val="22"/>
        </w:rPr>
        <w:t>GRADSKO VIJEĆE GRADA VIROVITICE</w:t>
      </w:r>
    </w:p>
    <w:p w14:paraId="47FCC870" w14:textId="77777777" w:rsidR="003D4DD5" w:rsidRPr="003D4DD5" w:rsidRDefault="003D4DD5" w:rsidP="003D4DD5">
      <w:pPr>
        <w:spacing w:line="276" w:lineRule="auto"/>
        <w:jc w:val="center"/>
        <w:rPr>
          <w:rFonts w:ascii="Arial" w:hAnsi="Arial" w:cs="Arial"/>
          <w:b/>
          <w:bCs/>
          <w:sz w:val="22"/>
          <w:szCs w:val="22"/>
        </w:rPr>
      </w:pPr>
      <w:r w:rsidRPr="003D4DD5">
        <w:rPr>
          <w:rFonts w:ascii="Arial" w:hAnsi="Arial" w:cs="Arial"/>
          <w:b/>
          <w:bCs/>
          <w:sz w:val="22"/>
          <w:szCs w:val="22"/>
        </w:rPr>
        <w:t>Predsjednica</w:t>
      </w:r>
    </w:p>
    <w:p w14:paraId="47A24548" w14:textId="77777777" w:rsidR="003D4DD5" w:rsidRPr="003D4DD5" w:rsidRDefault="003D4DD5" w:rsidP="003D4DD5">
      <w:pPr>
        <w:spacing w:line="276" w:lineRule="auto"/>
        <w:jc w:val="center"/>
        <w:rPr>
          <w:rFonts w:ascii="Arial" w:hAnsi="Arial" w:cs="Arial"/>
          <w:b/>
          <w:bCs/>
          <w:sz w:val="22"/>
          <w:szCs w:val="22"/>
        </w:rPr>
      </w:pPr>
      <w:r w:rsidRPr="003D4DD5">
        <w:rPr>
          <w:rFonts w:ascii="Arial" w:hAnsi="Arial" w:cs="Arial"/>
          <w:b/>
          <w:bCs/>
          <w:sz w:val="22"/>
          <w:szCs w:val="22"/>
        </w:rPr>
        <w:t>Ivančica Fett Škvarić</w:t>
      </w:r>
    </w:p>
    <w:p w14:paraId="374D0AF7" w14:textId="33EC893F" w:rsidR="00BE481A" w:rsidRDefault="00BE481A"/>
    <w:p w14:paraId="145A0550" w14:textId="5C8A9638" w:rsidR="00B12BFD" w:rsidRDefault="00B12BFD"/>
    <w:p w14:paraId="4BB1B91C" w14:textId="7C174E0C" w:rsidR="00B12BFD" w:rsidRDefault="00B12BFD"/>
    <w:p w14:paraId="251A0B43" w14:textId="732EC834" w:rsidR="00B12BFD" w:rsidRDefault="00B12BFD"/>
    <w:p w14:paraId="64C35BF0" w14:textId="35AAF981" w:rsidR="00B12BFD" w:rsidRDefault="00B12BFD"/>
    <w:p w14:paraId="7B32923E" w14:textId="48DC33D0" w:rsidR="00B12BFD" w:rsidRDefault="00B12BFD"/>
    <w:p w14:paraId="42BC9AF0" w14:textId="5890C400" w:rsidR="009A4599" w:rsidRDefault="009A4599"/>
    <w:p w14:paraId="44BC1389" w14:textId="77777777" w:rsidR="009A4599" w:rsidRDefault="009A4599"/>
    <w:p w14:paraId="65DDADD6" w14:textId="0462DC6A" w:rsidR="00BE481A" w:rsidRDefault="00BE481A"/>
    <w:p w14:paraId="5FAE70AC" w14:textId="0E3E8B28" w:rsidR="00BE481A" w:rsidRPr="00433E2F" w:rsidRDefault="00BE481A" w:rsidP="00433E2F">
      <w:pPr>
        <w:spacing w:line="276" w:lineRule="auto"/>
        <w:jc w:val="center"/>
        <w:rPr>
          <w:rFonts w:ascii="Arial" w:hAnsi="Arial" w:cs="Arial"/>
          <w:b/>
          <w:bCs/>
          <w:sz w:val="22"/>
          <w:szCs w:val="22"/>
        </w:rPr>
      </w:pPr>
      <w:r w:rsidRPr="00433E2F">
        <w:rPr>
          <w:rFonts w:ascii="Arial" w:hAnsi="Arial" w:cs="Arial"/>
          <w:b/>
          <w:bCs/>
          <w:sz w:val="22"/>
          <w:szCs w:val="22"/>
        </w:rPr>
        <w:lastRenderedPageBreak/>
        <w:t>Obrazloženje</w:t>
      </w:r>
    </w:p>
    <w:p w14:paraId="083675C6" w14:textId="5EA50534" w:rsidR="00433E2F" w:rsidRPr="000E4F00" w:rsidRDefault="00433E2F" w:rsidP="00433E2F">
      <w:pPr>
        <w:autoSpaceDE w:val="0"/>
        <w:autoSpaceDN w:val="0"/>
        <w:adjustRightInd w:val="0"/>
        <w:spacing w:before="53" w:line="276" w:lineRule="auto"/>
        <w:jc w:val="center"/>
        <w:rPr>
          <w:rFonts w:ascii="Arial" w:eastAsiaTheme="minorEastAsia" w:hAnsi="Arial" w:cs="Arial"/>
          <w:b/>
          <w:bCs/>
          <w:sz w:val="22"/>
          <w:szCs w:val="22"/>
        </w:rPr>
      </w:pPr>
      <w:r w:rsidRPr="00433E2F">
        <w:rPr>
          <w:rFonts w:ascii="Arial" w:hAnsi="Arial" w:cs="Arial"/>
          <w:b/>
          <w:bCs/>
          <w:sz w:val="22"/>
          <w:szCs w:val="22"/>
        </w:rPr>
        <w:t xml:space="preserve">uz prijedlog </w:t>
      </w:r>
      <w:r w:rsidRPr="00433E2F">
        <w:rPr>
          <w:rFonts w:ascii="Arial" w:eastAsiaTheme="minorEastAsia" w:hAnsi="Arial" w:cs="Arial"/>
          <w:b/>
          <w:bCs/>
          <w:sz w:val="22"/>
          <w:szCs w:val="22"/>
        </w:rPr>
        <w:t>Odluke</w:t>
      </w:r>
      <w:r>
        <w:rPr>
          <w:rFonts w:ascii="Arial" w:eastAsiaTheme="minorEastAsia" w:hAnsi="Arial" w:cs="Arial"/>
          <w:b/>
          <w:bCs/>
          <w:sz w:val="22"/>
          <w:szCs w:val="22"/>
        </w:rPr>
        <w:t xml:space="preserve"> </w:t>
      </w:r>
      <w:r w:rsidRPr="000E4F00">
        <w:rPr>
          <w:rFonts w:ascii="Arial" w:eastAsiaTheme="minorEastAsia" w:hAnsi="Arial" w:cs="Arial"/>
          <w:b/>
          <w:bCs/>
          <w:sz w:val="22"/>
          <w:szCs w:val="22"/>
        </w:rPr>
        <w:t>o naknad</w:t>
      </w:r>
      <w:r w:rsidRPr="00433E2F">
        <w:rPr>
          <w:rFonts w:ascii="Arial" w:eastAsiaTheme="minorEastAsia" w:hAnsi="Arial" w:cs="Arial"/>
          <w:b/>
          <w:bCs/>
          <w:sz w:val="22"/>
          <w:szCs w:val="22"/>
        </w:rPr>
        <w:t>i</w:t>
      </w:r>
      <w:r w:rsidRPr="000E4F00">
        <w:rPr>
          <w:rFonts w:ascii="Arial" w:eastAsiaTheme="minorEastAsia" w:hAnsi="Arial" w:cs="Arial"/>
          <w:b/>
          <w:bCs/>
          <w:sz w:val="22"/>
          <w:szCs w:val="22"/>
        </w:rPr>
        <w:t xml:space="preserve"> </w:t>
      </w:r>
      <w:r w:rsidRPr="00433E2F">
        <w:rPr>
          <w:rFonts w:ascii="Arial" w:eastAsiaTheme="minorEastAsia" w:hAnsi="Arial" w:cs="Arial"/>
          <w:b/>
          <w:bCs/>
          <w:sz w:val="22"/>
          <w:szCs w:val="22"/>
        </w:rPr>
        <w:t xml:space="preserve">za </w:t>
      </w:r>
      <w:r w:rsidRPr="000E4F00">
        <w:rPr>
          <w:rFonts w:ascii="Arial" w:eastAsiaTheme="minorEastAsia" w:hAnsi="Arial" w:cs="Arial"/>
          <w:b/>
          <w:bCs/>
          <w:sz w:val="22"/>
          <w:szCs w:val="22"/>
        </w:rPr>
        <w:t xml:space="preserve">korištenja </w:t>
      </w:r>
      <w:r w:rsidRPr="00433E2F">
        <w:rPr>
          <w:rFonts w:ascii="Arial" w:eastAsiaTheme="minorEastAsia" w:hAnsi="Arial" w:cs="Arial"/>
          <w:b/>
          <w:bCs/>
          <w:sz w:val="22"/>
          <w:szCs w:val="22"/>
        </w:rPr>
        <w:t>Gradskog odlagališta Virovitica</w:t>
      </w:r>
    </w:p>
    <w:p w14:paraId="106D2D30" w14:textId="2C50DDEF" w:rsidR="00433E2F" w:rsidRPr="00433E2F" w:rsidRDefault="00433E2F" w:rsidP="00433E2F">
      <w:pPr>
        <w:spacing w:line="276" w:lineRule="auto"/>
        <w:jc w:val="center"/>
        <w:rPr>
          <w:rFonts w:ascii="Arial" w:hAnsi="Arial" w:cs="Arial"/>
          <w:b/>
          <w:bCs/>
          <w:sz w:val="22"/>
          <w:szCs w:val="22"/>
        </w:rPr>
      </w:pPr>
    </w:p>
    <w:p w14:paraId="328B7119" w14:textId="2A7E9810" w:rsidR="00433E2F" w:rsidRPr="00433E2F" w:rsidRDefault="00433E2F" w:rsidP="00433E2F">
      <w:pPr>
        <w:spacing w:line="276" w:lineRule="auto"/>
        <w:jc w:val="both"/>
        <w:rPr>
          <w:rFonts w:ascii="Arial" w:hAnsi="Arial" w:cs="Arial"/>
          <w:sz w:val="22"/>
          <w:szCs w:val="22"/>
        </w:rPr>
      </w:pPr>
    </w:p>
    <w:p w14:paraId="0BA4E3B4" w14:textId="3ABE06FF" w:rsidR="00433E2F" w:rsidRPr="00433E2F" w:rsidRDefault="00433E2F" w:rsidP="00433E2F">
      <w:pPr>
        <w:pStyle w:val="t-9-8"/>
        <w:spacing w:before="0" w:beforeAutospacing="0" w:after="0" w:afterAutospacing="0" w:line="276" w:lineRule="auto"/>
        <w:ind w:left="21" w:right="126"/>
        <w:jc w:val="both"/>
        <w:rPr>
          <w:rFonts w:ascii="Arial" w:hAnsi="Arial" w:cs="Arial"/>
          <w:sz w:val="22"/>
          <w:szCs w:val="22"/>
        </w:rPr>
      </w:pPr>
      <w:r w:rsidRPr="00433E2F">
        <w:rPr>
          <w:rFonts w:ascii="Arial" w:hAnsi="Arial" w:cs="Arial"/>
          <w:sz w:val="22"/>
          <w:szCs w:val="22"/>
        </w:rPr>
        <w:t xml:space="preserve">Člankom 103. stavkom </w:t>
      </w:r>
      <w:r w:rsidR="00B14AC6">
        <w:rPr>
          <w:rFonts w:ascii="Arial" w:hAnsi="Arial" w:cs="Arial"/>
          <w:sz w:val="22"/>
          <w:szCs w:val="22"/>
        </w:rPr>
        <w:t xml:space="preserve">5. </w:t>
      </w:r>
      <w:r w:rsidRPr="00433E2F">
        <w:rPr>
          <w:rFonts w:ascii="Arial" w:hAnsi="Arial" w:cs="Arial"/>
          <w:sz w:val="22"/>
          <w:szCs w:val="22"/>
        </w:rPr>
        <w:t xml:space="preserve">Zakona o gospodarenju otpadom (Narodne novine broj: 84/21) propisano je da se način plaćanja naknade zbog korištenja odlagališta uređuje </w:t>
      </w:r>
      <w:r w:rsidR="00B14AC6">
        <w:rPr>
          <w:rFonts w:ascii="Arial" w:hAnsi="Arial" w:cs="Arial"/>
          <w:sz w:val="22"/>
          <w:szCs w:val="22"/>
        </w:rPr>
        <w:t>ugovorom</w:t>
      </w:r>
      <w:r w:rsidRPr="00433E2F">
        <w:rPr>
          <w:rFonts w:ascii="Arial" w:hAnsi="Arial" w:cs="Arial"/>
          <w:sz w:val="22"/>
          <w:szCs w:val="22"/>
        </w:rPr>
        <w:t>.</w:t>
      </w:r>
    </w:p>
    <w:p w14:paraId="66401144" w14:textId="77777777" w:rsidR="00DC5D35" w:rsidRDefault="00DC5D35" w:rsidP="00433E2F">
      <w:pPr>
        <w:autoSpaceDE w:val="0"/>
        <w:autoSpaceDN w:val="0"/>
        <w:adjustRightInd w:val="0"/>
        <w:spacing w:line="276" w:lineRule="auto"/>
        <w:jc w:val="both"/>
        <w:rPr>
          <w:rStyle w:val="Zadanifontodlomka1"/>
          <w:rFonts w:ascii="Arial" w:hAnsi="Arial" w:cs="Arial"/>
          <w:sz w:val="22"/>
          <w:szCs w:val="22"/>
        </w:rPr>
      </w:pPr>
    </w:p>
    <w:p w14:paraId="4FC0151B" w14:textId="19234E67" w:rsidR="00433E2F" w:rsidRPr="00433E2F" w:rsidRDefault="00433E2F" w:rsidP="00433E2F">
      <w:pPr>
        <w:autoSpaceDE w:val="0"/>
        <w:autoSpaceDN w:val="0"/>
        <w:adjustRightInd w:val="0"/>
        <w:spacing w:line="276" w:lineRule="auto"/>
        <w:jc w:val="both"/>
        <w:rPr>
          <w:rFonts w:ascii="Arial" w:eastAsiaTheme="minorHAnsi" w:hAnsi="Arial" w:cs="Arial"/>
          <w:sz w:val="22"/>
          <w:szCs w:val="22"/>
          <w:lang w:eastAsia="en-US"/>
        </w:rPr>
      </w:pPr>
      <w:r w:rsidRPr="00433E2F">
        <w:rPr>
          <w:rStyle w:val="Zadanifontodlomka1"/>
          <w:rFonts w:ascii="Arial" w:hAnsi="Arial" w:cs="Arial"/>
          <w:sz w:val="22"/>
          <w:szCs w:val="22"/>
        </w:rPr>
        <w:t xml:space="preserve">Člankom </w:t>
      </w:r>
      <w:r w:rsidR="00DC5D35" w:rsidRPr="00DC5D35">
        <w:rPr>
          <w:rFonts w:ascii="Arial" w:hAnsi="Arial" w:cs="Arial"/>
          <w:sz w:val="22"/>
          <w:szCs w:val="22"/>
        </w:rPr>
        <w:t>29. Statuta Grada Virovitice  („Službeni vjesnik Grada Virovitice“ broj 1/21.)</w:t>
      </w:r>
      <w:r w:rsidRPr="00433E2F">
        <w:rPr>
          <w:rStyle w:val="Zadanifontodlomka1"/>
          <w:rFonts w:ascii="Arial" w:hAnsi="Arial" w:cs="Arial"/>
          <w:sz w:val="22"/>
          <w:szCs w:val="22"/>
        </w:rPr>
        <w:t xml:space="preserve"> određeno je da Gradsko vijeće u okviru samoupravnog djelokruga </w:t>
      </w:r>
      <w:r w:rsidRPr="00433E2F">
        <w:rPr>
          <w:rFonts w:ascii="Arial" w:eastAsiaTheme="minorHAnsi" w:hAnsi="Arial" w:cs="Arial"/>
          <w:sz w:val="22"/>
          <w:szCs w:val="22"/>
          <w:lang w:eastAsia="en-US"/>
        </w:rPr>
        <w:t xml:space="preserve">donosi opće i druge akte kojima uređuje pitanja iz samoupravnog djelokruga Grada </w:t>
      </w:r>
      <w:r w:rsidR="00DC5D35">
        <w:rPr>
          <w:rFonts w:ascii="Arial" w:eastAsiaTheme="minorHAnsi" w:hAnsi="Arial" w:cs="Arial"/>
          <w:sz w:val="22"/>
          <w:szCs w:val="22"/>
          <w:lang w:eastAsia="en-US"/>
        </w:rPr>
        <w:t>Virovitice</w:t>
      </w:r>
      <w:r w:rsidRPr="00433E2F">
        <w:rPr>
          <w:rFonts w:ascii="Arial" w:eastAsiaTheme="minorHAnsi" w:hAnsi="Arial" w:cs="Arial"/>
          <w:sz w:val="22"/>
          <w:szCs w:val="22"/>
          <w:lang w:eastAsia="en-US"/>
        </w:rPr>
        <w:t>.</w:t>
      </w:r>
    </w:p>
    <w:p w14:paraId="3CC753E4" w14:textId="77777777" w:rsidR="00B14AC6" w:rsidRDefault="00B14AC6" w:rsidP="00433E2F">
      <w:pPr>
        <w:spacing w:line="276" w:lineRule="auto"/>
        <w:jc w:val="both"/>
        <w:rPr>
          <w:rFonts w:ascii="Arial" w:hAnsi="Arial" w:cs="Arial"/>
          <w:iCs/>
          <w:sz w:val="22"/>
          <w:szCs w:val="22"/>
        </w:rPr>
      </w:pPr>
    </w:p>
    <w:p w14:paraId="683453DA" w14:textId="0A7472DF" w:rsidR="005D2D40" w:rsidRDefault="005D2D40" w:rsidP="00433E2F">
      <w:pPr>
        <w:spacing w:line="276" w:lineRule="auto"/>
        <w:jc w:val="both"/>
        <w:rPr>
          <w:rFonts w:ascii="Arial" w:hAnsi="Arial" w:cs="Arial"/>
          <w:iCs/>
          <w:sz w:val="22"/>
          <w:szCs w:val="22"/>
        </w:rPr>
      </w:pPr>
      <w:r>
        <w:rPr>
          <w:rFonts w:ascii="Arial" w:hAnsi="Arial" w:cs="Arial"/>
          <w:iCs/>
          <w:sz w:val="22"/>
          <w:szCs w:val="22"/>
        </w:rPr>
        <w:t xml:space="preserve">Osnovni razlog za donošenje ove odluke je usklađenje prijašnjih odluka kojima </w:t>
      </w:r>
      <w:r>
        <w:rPr>
          <w:rFonts w:ascii="Arial" w:hAnsi="Arial" w:cs="Arial"/>
          <w:bCs/>
          <w:sz w:val="22"/>
          <w:szCs w:val="22"/>
        </w:rPr>
        <w:t>se na određeni način uređivao postupak i način određivanja naknada proizašlih iz korištenja i zbrinjavanja otpada na Gradskom odlagalištu Virovitica</w:t>
      </w:r>
      <w:r w:rsidR="00F81CBD">
        <w:rPr>
          <w:rFonts w:ascii="Arial" w:hAnsi="Arial" w:cs="Arial"/>
          <w:bCs/>
          <w:sz w:val="22"/>
          <w:szCs w:val="22"/>
        </w:rPr>
        <w:t xml:space="preserve"> s </w:t>
      </w:r>
      <w:r w:rsidR="00F81CBD" w:rsidRPr="00433E2F">
        <w:rPr>
          <w:rFonts w:ascii="Arial" w:hAnsi="Arial" w:cs="Arial"/>
          <w:sz w:val="22"/>
          <w:szCs w:val="22"/>
        </w:rPr>
        <w:t>Zakon</w:t>
      </w:r>
      <w:r w:rsidR="00F81CBD">
        <w:rPr>
          <w:rFonts w:ascii="Arial" w:hAnsi="Arial" w:cs="Arial"/>
          <w:sz w:val="22"/>
          <w:szCs w:val="22"/>
        </w:rPr>
        <w:t>om</w:t>
      </w:r>
      <w:r w:rsidR="00F81CBD" w:rsidRPr="00433E2F">
        <w:rPr>
          <w:rFonts w:ascii="Arial" w:hAnsi="Arial" w:cs="Arial"/>
          <w:sz w:val="22"/>
          <w:szCs w:val="22"/>
        </w:rPr>
        <w:t xml:space="preserve"> o gospodarenju otpadom (Narodne novine broj: 84/21)</w:t>
      </w:r>
      <w:r>
        <w:rPr>
          <w:rFonts w:ascii="Arial" w:hAnsi="Arial" w:cs="Arial"/>
          <w:iCs/>
          <w:sz w:val="22"/>
          <w:szCs w:val="22"/>
        </w:rPr>
        <w:t xml:space="preserve"> te prestanak potrebe za isplatu naknade vlasnicima nekretnina u zoni utjecaja </w:t>
      </w:r>
      <w:r w:rsidRPr="005D2D40">
        <w:rPr>
          <w:rFonts w:ascii="Arial" w:hAnsi="Arial" w:cs="Arial"/>
          <w:bCs/>
          <w:iCs/>
          <w:sz w:val="22"/>
          <w:szCs w:val="22"/>
        </w:rPr>
        <w:t>Gradsko</w:t>
      </w:r>
      <w:r>
        <w:rPr>
          <w:rFonts w:ascii="Arial" w:hAnsi="Arial" w:cs="Arial"/>
          <w:bCs/>
          <w:iCs/>
          <w:sz w:val="22"/>
          <w:szCs w:val="22"/>
        </w:rPr>
        <w:t>g</w:t>
      </w:r>
      <w:r w:rsidRPr="005D2D40">
        <w:rPr>
          <w:rFonts w:ascii="Arial" w:hAnsi="Arial" w:cs="Arial"/>
          <w:bCs/>
          <w:iCs/>
          <w:sz w:val="22"/>
          <w:szCs w:val="22"/>
        </w:rPr>
        <w:t xml:space="preserve"> odlagališt</w:t>
      </w:r>
      <w:r>
        <w:rPr>
          <w:rFonts w:ascii="Arial" w:hAnsi="Arial" w:cs="Arial"/>
          <w:bCs/>
          <w:iCs/>
          <w:sz w:val="22"/>
          <w:szCs w:val="22"/>
        </w:rPr>
        <w:t>a</w:t>
      </w:r>
      <w:r w:rsidRPr="005D2D40">
        <w:rPr>
          <w:rFonts w:ascii="Arial" w:hAnsi="Arial" w:cs="Arial"/>
          <w:bCs/>
          <w:iCs/>
          <w:sz w:val="22"/>
          <w:szCs w:val="22"/>
        </w:rPr>
        <w:t xml:space="preserve"> Virovitica</w:t>
      </w:r>
      <w:r w:rsidRPr="005D2D40">
        <w:rPr>
          <w:rFonts w:ascii="Arial" w:hAnsi="Arial" w:cs="Arial"/>
          <w:iCs/>
          <w:sz w:val="22"/>
          <w:szCs w:val="22"/>
        </w:rPr>
        <w:t xml:space="preserve"> </w:t>
      </w:r>
      <w:r>
        <w:rPr>
          <w:rFonts w:ascii="Arial" w:hAnsi="Arial" w:cs="Arial"/>
          <w:iCs/>
          <w:sz w:val="22"/>
          <w:szCs w:val="22"/>
        </w:rPr>
        <w:t>radi namirenja umanjenja tržišne vrijednosti nekretnine u blizini odlagališta.</w:t>
      </w:r>
    </w:p>
    <w:p w14:paraId="501053A2" w14:textId="77777777" w:rsidR="005D2D40" w:rsidRDefault="005D2D40" w:rsidP="00433E2F">
      <w:pPr>
        <w:spacing w:line="276" w:lineRule="auto"/>
        <w:jc w:val="both"/>
        <w:rPr>
          <w:rFonts w:ascii="Arial" w:hAnsi="Arial" w:cs="Arial"/>
          <w:iCs/>
          <w:sz w:val="22"/>
          <w:szCs w:val="22"/>
        </w:rPr>
      </w:pPr>
    </w:p>
    <w:p w14:paraId="225F94AE" w14:textId="39C8D230" w:rsidR="00DC5D35" w:rsidRDefault="00433E2F" w:rsidP="00433E2F">
      <w:pPr>
        <w:spacing w:line="276" w:lineRule="auto"/>
        <w:jc w:val="both"/>
        <w:rPr>
          <w:rFonts w:ascii="Arial" w:hAnsi="Arial" w:cs="Arial"/>
          <w:iCs/>
          <w:sz w:val="22"/>
          <w:szCs w:val="22"/>
        </w:rPr>
      </w:pPr>
      <w:r w:rsidRPr="00433E2F">
        <w:rPr>
          <w:rFonts w:ascii="Arial" w:hAnsi="Arial" w:cs="Arial"/>
          <w:iCs/>
          <w:sz w:val="22"/>
          <w:szCs w:val="22"/>
        </w:rPr>
        <w:t xml:space="preserve">Člankom 103. stavkom 1. Zakona o gospodarenju otpadom (Narodne novine br. 84/2021) propisano je da je naknada za korištenje odlagališta otpada na području druge jedinice lokalne samouprave, novčani iznos na koji ima pravo jedinica lokalne samouprave na čijem se području nalazi odlagalište otpada, a koji koriste druge jedinice lokalne samouprave. </w:t>
      </w:r>
    </w:p>
    <w:p w14:paraId="48956318" w14:textId="77777777" w:rsidR="00B815FB" w:rsidRDefault="00433E2F" w:rsidP="00433E2F">
      <w:pPr>
        <w:spacing w:line="276" w:lineRule="auto"/>
        <w:jc w:val="both"/>
        <w:rPr>
          <w:rFonts w:ascii="Arial" w:hAnsi="Arial" w:cs="Arial"/>
          <w:iCs/>
          <w:sz w:val="22"/>
          <w:szCs w:val="22"/>
        </w:rPr>
      </w:pPr>
      <w:r w:rsidRPr="00433E2F">
        <w:rPr>
          <w:rFonts w:ascii="Arial" w:hAnsi="Arial" w:cs="Arial"/>
          <w:iCs/>
          <w:sz w:val="22"/>
          <w:szCs w:val="22"/>
        </w:rPr>
        <w:t xml:space="preserve">Stavkom 2. istog članka propisano je da je obveznik plaćanja ove naknade jedinica lokalne samouprave koja koristi odlagalište otpada na području druge jedinice lokalne samouprave. Iznos naknade za korištenje odlagališta za tonu odloženog otpada određen je stavkom 4. istog članka i iznosi do 20% iznosa cijene odlaganja jedne tone miješanog komunalnog otpada određene cjenikom osobe koja upravlja odlagalištem, koja ne uključuje porez na dodanu vrijednost. </w:t>
      </w:r>
    </w:p>
    <w:p w14:paraId="661ECA3D" w14:textId="77777777" w:rsidR="00433E2F" w:rsidRPr="00433E2F" w:rsidRDefault="00433E2F" w:rsidP="00433E2F">
      <w:pPr>
        <w:spacing w:line="276" w:lineRule="auto"/>
        <w:jc w:val="both"/>
        <w:rPr>
          <w:rFonts w:ascii="Arial" w:hAnsi="Arial" w:cs="Arial"/>
          <w:iCs/>
          <w:color w:val="FF0000"/>
          <w:sz w:val="22"/>
          <w:szCs w:val="22"/>
        </w:rPr>
      </w:pPr>
    </w:p>
    <w:p w14:paraId="4641628C" w14:textId="27A72F64" w:rsidR="00433E2F" w:rsidRPr="00433E2F" w:rsidRDefault="00433E2F" w:rsidP="00433E2F">
      <w:pPr>
        <w:suppressAutoHyphens/>
        <w:spacing w:line="276" w:lineRule="auto"/>
        <w:jc w:val="both"/>
        <w:rPr>
          <w:rFonts w:ascii="Arial" w:eastAsia="Calibri" w:hAnsi="Arial" w:cs="Arial"/>
          <w:color w:val="000000"/>
          <w:kern w:val="2"/>
          <w:sz w:val="22"/>
          <w:szCs w:val="22"/>
          <w:lang w:eastAsia="ar-SA"/>
        </w:rPr>
      </w:pPr>
      <w:r w:rsidRPr="00433E2F">
        <w:rPr>
          <w:rFonts w:ascii="Arial" w:eastAsia="Calibri" w:hAnsi="Arial" w:cs="Arial"/>
          <w:color w:val="000000"/>
          <w:kern w:val="2"/>
          <w:sz w:val="22"/>
          <w:szCs w:val="22"/>
          <w:lang w:eastAsia="ar-SA"/>
        </w:rPr>
        <w:t xml:space="preserve">Grad </w:t>
      </w:r>
      <w:r w:rsidR="007F6E92">
        <w:rPr>
          <w:rFonts w:ascii="Arial" w:eastAsia="Calibri" w:hAnsi="Arial" w:cs="Arial"/>
          <w:color w:val="000000"/>
          <w:kern w:val="2"/>
          <w:sz w:val="22"/>
          <w:szCs w:val="22"/>
          <w:lang w:eastAsia="ar-SA"/>
        </w:rPr>
        <w:t>Virovitica</w:t>
      </w:r>
      <w:r w:rsidRPr="00433E2F">
        <w:rPr>
          <w:rFonts w:ascii="Arial" w:eastAsia="Calibri" w:hAnsi="Arial" w:cs="Arial"/>
          <w:color w:val="000000"/>
          <w:kern w:val="2"/>
          <w:sz w:val="22"/>
          <w:szCs w:val="22"/>
          <w:lang w:eastAsia="ar-SA"/>
        </w:rPr>
        <w:t xml:space="preserve"> vlasnik je </w:t>
      </w:r>
      <w:r w:rsidR="007F6E92">
        <w:rPr>
          <w:rFonts w:ascii="Arial" w:eastAsiaTheme="minorEastAsia" w:hAnsi="Arial" w:cs="Arial"/>
          <w:sz w:val="22"/>
          <w:szCs w:val="22"/>
        </w:rPr>
        <w:t>d</w:t>
      </w:r>
      <w:r w:rsidR="007F6E92" w:rsidRPr="003757F0">
        <w:rPr>
          <w:rFonts w:ascii="Arial" w:eastAsiaTheme="minorEastAsia" w:hAnsi="Arial" w:cs="Arial"/>
          <w:sz w:val="22"/>
          <w:szCs w:val="22"/>
        </w:rPr>
        <w:t>eponij</w:t>
      </w:r>
      <w:r w:rsidR="007F6E92">
        <w:rPr>
          <w:rFonts w:ascii="Arial" w:eastAsiaTheme="minorEastAsia" w:hAnsi="Arial" w:cs="Arial"/>
          <w:sz w:val="22"/>
          <w:szCs w:val="22"/>
        </w:rPr>
        <w:t>a</w:t>
      </w:r>
      <w:r w:rsidR="007F6E92" w:rsidRPr="003757F0">
        <w:rPr>
          <w:rFonts w:ascii="Arial" w:eastAsiaTheme="minorEastAsia" w:hAnsi="Arial" w:cs="Arial"/>
          <w:sz w:val="22"/>
          <w:szCs w:val="22"/>
        </w:rPr>
        <w:t xml:space="preserve"> komunalnog otpada</w:t>
      </w:r>
      <w:r w:rsidR="007F6E92">
        <w:rPr>
          <w:rFonts w:ascii="Arial" w:eastAsiaTheme="minorEastAsia" w:hAnsi="Arial" w:cs="Arial"/>
          <w:sz w:val="22"/>
          <w:szCs w:val="22"/>
        </w:rPr>
        <w:t xml:space="preserve"> </w:t>
      </w:r>
      <w:r w:rsidRPr="00433E2F">
        <w:rPr>
          <w:rFonts w:ascii="Arial" w:eastAsia="Calibri" w:hAnsi="Arial" w:cs="Arial"/>
          <w:color w:val="000000"/>
          <w:kern w:val="2"/>
          <w:sz w:val="22"/>
          <w:szCs w:val="22"/>
          <w:lang w:eastAsia="ar-SA"/>
        </w:rPr>
        <w:t>koj</w:t>
      </w:r>
      <w:r w:rsidR="007F6E92">
        <w:rPr>
          <w:rFonts w:ascii="Arial" w:eastAsia="Calibri" w:hAnsi="Arial" w:cs="Arial"/>
          <w:color w:val="000000"/>
          <w:kern w:val="2"/>
          <w:sz w:val="22"/>
          <w:szCs w:val="22"/>
          <w:lang w:eastAsia="ar-SA"/>
        </w:rPr>
        <w:t>i</w:t>
      </w:r>
      <w:r w:rsidRPr="00433E2F">
        <w:rPr>
          <w:rFonts w:ascii="Arial" w:eastAsia="Calibri" w:hAnsi="Arial" w:cs="Arial"/>
          <w:color w:val="000000"/>
          <w:kern w:val="2"/>
          <w:sz w:val="22"/>
          <w:szCs w:val="22"/>
          <w:lang w:eastAsia="ar-SA"/>
        </w:rPr>
        <w:t xml:space="preserve"> se nalaz</w:t>
      </w:r>
      <w:r w:rsidR="00B14AC6">
        <w:rPr>
          <w:rFonts w:ascii="Arial" w:eastAsia="Calibri" w:hAnsi="Arial" w:cs="Arial"/>
          <w:color w:val="000000"/>
          <w:kern w:val="2"/>
          <w:sz w:val="22"/>
          <w:szCs w:val="22"/>
          <w:lang w:eastAsia="ar-SA"/>
        </w:rPr>
        <w:t>i</w:t>
      </w:r>
      <w:r w:rsidR="007F6E92">
        <w:rPr>
          <w:rFonts w:ascii="Arial" w:eastAsia="Calibri" w:hAnsi="Arial" w:cs="Arial"/>
          <w:color w:val="000000"/>
          <w:kern w:val="2"/>
          <w:sz w:val="22"/>
          <w:szCs w:val="22"/>
          <w:lang w:eastAsia="ar-SA"/>
        </w:rPr>
        <w:t xml:space="preserve"> u </w:t>
      </w:r>
      <w:r w:rsidR="007F6E92" w:rsidRPr="007F6E92">
        <w:rPr>
          <w:rFonts w:ascii="Arial" w:eastAsia="Calibri" w:hAnsi="Arial" w:cs="Arial"/>
          <w:color w:val="000000"/>
          <w:kern w:val="2"/>
          <w:sz w:val="22"/>
          <w:szCs w:val="22"/>
          <w:lang w:eastAsia="ar-SA"/>
        </w:rPr>
        <w:t>Virovitici, Ulica Florin put</w:t>
      </w:r>
      <w:r w:rsidR="00B25A8A">
        <w:rPr>
          <w:rFonts w:ascii="Arial" w:eastAsia="Calibri" w:hAnsi="Arial" w:cs="Arial"/>
          <w:color w:val="000000"/>
          <w:kern w:val="2"/>
          <w:sz w:val="22"/>
          <w:szCs w:val="22"/>
          <w:lang w:eastAsia="ar-SA"/>
        </w:rPr>
        <w:t xml:space="preserve"> bb</w:t>
      </w:r>
      <w:r w:rsidRPr="00433E2F">
        <w:rPr>
          <w:rFonts w:ascii="Arial" w:eastAsia="Calibri" w:hAnsi="Arial" w:cs="Arial"/>
          <w:color w:val="000000"/>
          <w:kern w:val="2"/>
          <w:sz w:val="22"/>
          <w:szCs w:val="22"/>
          <w:lang w:eastAsia="ar-SA"/>
        </w:rPr>
        <w:t>.</w:t>
      </w:r>
    </w:p>
    <w:p w14:paraId="0862FD29" w14:textId="6CA6E3F8" w:rsidR="00433E2F" w:rsidRPr="009E6B2C" w:rsidRDefault="00433E2F" w:rsidP="00433E2F">
      <w:pPr>
        <w:pStyle w:val="t-9-8"/>
        <w:spacing w:line="276" w:lineRule="auto"/>
        <w:ind w:right="126"/>
        <w:jc w:val="both"/>
        <w:rPr>
          <w:rFonts w:ascii="Arial" w:hAnsi="Arial" w:cs="Arial"/>
          <w:sz w:val="22"/>
          <w:szCs w:val="22"/>
        </w:rPr>
      </w:pPr>
      <w:r w:rsidRPr="009E6B2C">
        <w:rPr>
          <w:rFonts w:ascii="Arial" w:hAnsi="Arial" w:cs="Arial"/>
          <w:sz w:val="22"/>
          <w:szCs w:val="22"/>
        </w:rPr>
        <w:t xml:space="preserve">Grad </w:t>
      </w:r>
      <w:r w:rsidR="007F6E92" w:rsidRPr="009E6B2C">
        <w:rPr>
          <w:rFonts w:ascii="Arial" w:hAnsi="Arial" w:cs="Arial"/>
          <w:sz w:val="22"/>
          <w:szCs w:val="22"/>
        </w:rPr>
        <w:t>Virovitica je</w:t>
      </w:r>
      <w:r w:rsidRPr="009E6B2C">
        <w:rPr>
          <w:rFonts w:ascii="Arial" w:hAnsi="Arial" w:cs="Arial"/>
          <w:sz w:val="22"/>
          <w:szCs w:val="22"/>
        </w:rPr>
        <w:t xml:space="preserve"> </w:t>
      </w:r>
      <w:r w:rsidR="007D06DC" w:rsidRPr="009E6B2C">
        <w:rPr>
          <w:rFonts w:ascii="Arial" w:hAnsi="Arial" w:cs="Arial"/>
          <w:sz w:val="22"/>
          <w:szCs w:val="22"/>
        </w:rPr>
        <w:t xml:space="preserve">tvrtki </w:t>
      </w:r>
      <w:bookmarkStart w:id="6" w:name="_Hlk130380555"/>
      <w:r w:rsidR="007D06DC" w:rsidRPr="009E6B2C">
        <w:rPr>
          <w:rFonts w:ascii="Arial" w:hAnsi="Arial" w:cs="Arial"/>
          <w:sz w:val="22"/>
          <w:szCs w:val="22"/>
        </w:rPr>
        <w:t>FLORA VTC d.o.o.</w:t>
      </w:r>
      <w:bookmarkEnd w:id="6"/>
      <w:r w:rsidR="007D06DC" w:rsidRPr="009E6B2C">
        <w:rPr>
          <w:rFonts w:ascii="Arial" w:hAnsi="Arial" w:cs="Arial"/>
          <w:sz w:val="22"/>
          <w:szCs w:val="22"/>
        </w:rPr>
        <w:t xml:space="preserve"> </w:t>
      </w:r>
      <w:r w:rsidR="00B25A8A" w:rsidRPr="009E6B2C">
        <w:rPr>
          <w:rFonts w:ascii="Arial" w:hAnsi="Arial" w:cs="Arial"/>
          <w:sz w:val="22"/>
          <w:szCs w:val="22"/>
        </w:rPr>
        <w:t xml:space="preserve">Ugovorom, Klasa: 351-01/20-01/10 od 14. travnja 2020. godine </w:t>
      </w:r>
      <w:r w:rsidRPr="009E6B2C">
        <w:rPr>
          <w:rFonts w:ascii="Arial" w:hAnsi="Arial" w:cs="Arial"/>
          <w:sz w:val="22"/>
          <w:szCs w:val="22"/>
        </w:rPr>
        <w:t>povjer</w:t>
      </w:r>
      <w:r w:rsidR="007D06DC" w:rsidRPr="009E6B2C">
        <w:rPr>
          <w:rFonts w:ascii="Arial" w:hAnsi="Arial" w:cs="Arial"/>
          <w:sz w:val="22"/>
          <w:szCs w:val="22"/>
        </w:rPr>
        <w:t>io</w:t>
      </w:r>
      <w:r w:rsidRPr="009E6B2C">
        <w:rPr>
          <w:rFonts w:ascii="Arial" w:hAnsi="Arial" w:cs="Arial"/>
          <w:sz w:val="22"/>
          <w:szCs w:val="22"/>
        </w:rPr>
        <w:t xml:space="preserve"> poslov</w:t>
      </w:r>
      <w:r w:rsidR="007D06DC" w:rsidRPr="009E6B2C">
        <w:rPr>
          <w:rFonts w:ascii="Arial" w:hAnsi="Arial" w:cs="Arial"/>
          <w:sz w:val="22"/>
          <w:szCs w:val="22"/>
        </w:rPr>
        <w:t>e</w:t>
      </w:r>
      <w:r w:rsidR="00473CC0" w:rsidRPr="009E6B2C">
        <w:rPr>
          <w:rFonts w:ascii="Arial" w:hAnsi="Arial" w:cs="Arial"/>
          <w:sz w:val="22"/>
          <w:szCs w:val="22"/>
        </w:rPr>
        <w:t xml:space="preserve"> upravljanja odlagalištem </w:t>
      </w:r>
      <w:r w:rsidR="009E6B2C" w:rsidRPr="009E6B2C">
        <w:rPr>
          <w:rFonts w:ascii="Arial" w:hAnsi="Arial" w:cs="Arial"/>
          <w:sz w:val="22"/>
          <w:szCs w:val="22"/>
        </w:rPr>
        <w:t>s obvezama koje iz Ugovora proizlaze</w:t>
      </w:r>
      <w:r w:rsidRPr="009E6B2C">
        <w:rPr>
          <w:rFonts w:ascii="Arial" w:hAnsi="Arial" w:cs="Arial"/>
          <w:sz w:val="22"/>
          <w:szCs w:val="22"/>
        </w:rPr>
        <w:t xml:space="preserve">. </w:t>
      </w:r>
    </w:p>
    <w:p w14:paraId="52CB71A5" w14:textId="054BDF1B" w:rsidR="00B25A8A" w:rsidRPr="00B25A8A" w:rsidRDefault="009E6B2C" w:rsidP="009E6B2C">
      <w:pPr>
        <w:pStyle w:val="t-9-8"/>
        <w:spacing w:line="276" w:lineRule="auto"/>
        <w:jc w:val="both"/>
        <w:rPr>
          <w:rFonts w:ascii="Arial" w:hAnsi="Arial" w:cs="Arial"/>
          <w:b/>
          <w:bCs/>
          <w:sz w:val="22"/>
          <w:szCs w:val="22"/>
        </w:rPr>
      </w:pPr>
      <w:r>
        <w:rPr>
          <w:rFonts w:ascii="Arial" w:hAnsi="Arial" w:cs="Arial"/>
          <w:bCs/>
          <w:sz w:val="22"/>
          <w:szCs w:val="22"/>
        </w:rPr>
        <w:t xml:space="preserve">Sukladno </w:t>
      </w:r>
      <w:r w:rsidRPr="009E6B2C">
        <w:rPr>
          <w:rFonts w:ascii="Arial" w:hAnsi="Arial" w:cs="Arial"/>
          <w:bCs/>
          <w:sz w:val="22"/>
          <w:szCs w:val="22"/>
        </w:rPr>
        <w:t>Sporazum</w:t>
      </w:r>
      <w:r>
        <w:rPr>
          <w:rFonts w:ascii="Arial" w:hAnsi="Arial" w:cs="Arial"/>
          <w:bCs/>
          <w:sz w:val="22"/>
          <w:szCs w:val="22"/>
        </w:rPr>
        <w:t>u</w:t>
      </w:r>
      <w:r w:rsidRPr="009E6B2C">
        <w:rPr>
          <w:rFonts w:ascii="Arial" w:hAnsi="Arial" w:cs="Arial"/>
          <w:bCs/>
          <w:sz w:val="22"/>
          <w:szCs w:val="22"/>
        </w:rPr>
        <w:t xml:space="preserve"> o zajedničkoj provedbi mjera gospodarenja otpadom </w:t>
      </w:r>
      <w:r w:rsidRPr="009E6B2C">
        <w:rPr>
          <w:rFonts w:ascii="Arial" w:hAnsi="Arial" w:cs="Arial"/>
          <w:sz w:val="22"/>
          <w:szCs w:val="22"/>
        </w:rPr>
        <w:t xml:space="preserve">KLASA:351-01/17-01/18 od </w:t>
      </w:r>
      <w:r w:rsidRPr="009E6B2C">
        <w:rPr>
          <w:rFonts w:ascii="Arial" w:hAnsi="Arial" w:cs="Arial"/>
          <w:bCs/>
          <w:sz w:val="22"/>
          <w:szCs w:val="22"/>
        </w:rPr>
        <w:t>12. ožujak 2018. godine</w:t>
      </w:r>
      <w:r w:rsidRPr="009E6B2C">
        <w:rPr>
          <w:rFonts w:ascii="Arial" w:hAnsi="Arial" w:cs="Arial"/>
          <w:b/>
          <w:bCs/>
          <w:sz w:val="22"/>
          <w:szCs w:val="22"/>
        </w:rPr>
        <w:t xml:space="preserve"> </w:t>
      </w:r>
      <w:r w:rsidRPr="009E6B2C">
        <w:rPr>
          <w:rFonts w:ascii="Arial" w:hAnsi="Arial" w:cs="Arial"/>
          <w:sz w:val="22"/>
          <w:szCs w:val="22"/>
        </w:rPr>
        <w:t>FLORA VTC d.o.o</w:t>
      </w:r>
      <w:r w:rsidR="00B25A8A" w:rsidRPr="00B25A8A">
        <w:rPr>
          <w:rFonts w:ascii="Arial" w:hAnsi="Arial" w:cs="Arial"/>
          <w:sz w:val="22"/>
          <w:szCs w:val="22"/>
        </w:rPr>
        <w:t xml:space="preserve">. trenutno na odlagalište, osim otpada iz kućanstava korisnika s područja Grada </w:t>
      </w:r>
      <w:r w:rsidRPr="009E6B2C">
        <w:rPr>
          <w:rFonts w:ascii="Arial" w:hAnsi="Arial" w:cs="Arial"/>
          <w:sz w:val="22"/>
          <w:szCs w:val="22"/>
        </w:rPr>
        <w:t>Virovitice</w:t>
      </w:r>
      <w:r w:rsidR="00B25A8A" w:rsidRPr="00B25A8A">
        <w:rPr>
          <w:rFonts w:ascii="Arial" w:hAnsi="Arial" w:cs="Arial"/>
          <w:sz w:val="22"/>
          <w:szCs w:val="22"/>
        </w:rPr>
        <w:t xml:space="preserve">, dovozi i otpad iz kućanstava korisnika </w:t>
      </w:r>
      <w:r w:rsidRPr="009E6B2C">
        <w:rPr>
          <w:rFonts w:ascii="Arial" w:hAnsi="Arial" w:cs="Arial"/>
          <w:sz w:val="22"/>
          <w:szCs w:val="22"/>
        </w:rPr>
        <w:t>iz Općine Gradina, Općine Lukač, Općine Suhopolje i Općine Špišić Bukovica</w:t>
      </w:r>
      <w:r w:rsidR="00B25A8A" w:rsidRPr="00B25A8A">
        <w:rPr>
          <w:rFonts w:ascii="Arial" w:hAnsi="Arial" w:cs="Arial"/>
          <w:sz w:val="22"/>
          <w:szCs w:val="22"/>
        </w:rPr>
        <w:t xml:space="preserve">. </w:t>
      </w:r>
    </w:p>
    <w:p w14:paraId="72C9B5B7" w14:textId="192FAF9D" w:rsidR="00B12BFD" w:rsidRDefault="00B12BFD" w:rsidP="00863D29">
      <w:pPr>
        <w:pStyle w:val="t-9-8"/>
        <w:spacing w:line="276" w:lineRule="auto"/>
        <w:ind w:left="21" w:right="126"/>
        <w:jc w:val="center"/>
        <w:rPr>
          <w:rFonts w:ascii="Arial" w:hAnsi="Arial" w:cs="Arial"/>
          <w:color w:val="FF0000"/>
          <w:sz w:val="22"/>
          <w:szCs w:val="22"/>
        </w:rPr>
      </w:pPr>
    </w:p>
    <w:p w14:paraId="5570D0E2" w14:textId="640A4671" w:rsidR="00621D40" w:rsidRDefault="00621D40" w:rsidP="00863D29">
      <w:pPr>
        <w:pStyle w:val="t-9-8"/>
        <w:spacing w:line="276" w:lineRule="auto"/>
        <w:ind w:left="21" w:right="126"/>
        <w:jc w:val="center"/>
        <w:rPr>
          <w:rFonts w:ascii="Arial" w:hAnsi="Arial" w:cs="Arial"/>
          <w:color w:val="FF0000"/>
          <w:sz w:val="22"/>
          <w:szCs w:val="22"/>
        </w:rPr>
      </w:pPr>
    </w:p>
    <w:p w14:paraId="793D3CCE" w14:textId="3D52B049" w:rsidR="00621D40" w:rsidRDefault="00621D40" w:rsidP="00863D29">
      <w:pPr>
        <w:pStyle w:val="t-9-8"/>
        <w:spacing w:line="276" w:lineRule="auto"/>
        <w:ind w:left="21" w:right="126"/>
        <w:jc w:val="center"/>
        <w:rPr>
          <w:rFonts w:ascii="Arial" w:hAnsi="Arial" w:cs="Arial"/>
          <w:color w:val="FF0000"/>
          <w:sz w:val="22"/>
          <w:szCs w:val="22"/>
        </w:rPr>
      </w:pPr>
    </w:p>
    <w:p w14:paraId="2841A754" w14:textId="77777777" w:rsidR="00621D40" w:rsidRDefault="00621D40" w:rsidP="00863D29">
      <w:pPr>
        <w:pStyle w:val="t-9-8"/>
        <w:spacing w:line="276" w:lineRule="auto"/>
        <w:ind w:left="21" w:right="126"/>
        <w:jc w:val="center"/>
        <w:rPr>
          <w:rFonts w:ascii="Arial" w:hAnsi="Arial" w:cs="Arial"/>
          <w:b/>
          <w:sz w:val="22"/>
          <w:szCs w:val="22"/>
        </w:rPr>
      </w:pPr>
    </w:p>
    <w:p w14:paraId="303B5CD7" w14:textId="271F31E4" w:rsidR="00433E2F" w:rsidRPr="00BF6731" w:rsidRDefault="00BF6731" w:rsidP="00863D29">
      <w:pPr>
        <w:pStyle w:val="t-9-8"/>
        <w:spacing w:line="276" w:lineRule="auto"/>
        <w:ind w:left="21" w:right="126"/>
        <w:jc w:val="center"/>
        <w:rPr>
          <w:rFonts w:ascii="Arial" w:hAnsi="Arial" w:cs="Arial"/>
          <w:b/>
          <w:sz w:val="22"/>
          <w:szCs w:val="22"/>
        </w:rPr>
      </w:pPr>
      <w:r w:rsidRPr="00BF6731">
        <w:rPr>
          <w:rFonts w:ascii="Arial" w:hAnsi="Arial" w:cs="Arial"/>
          <w:b/>
          <w:sz w:val="22"/>
          <w:szCs w:val="22"/>
        </w:rPr>
        <w:lastRenderedPageBreak/>
        <w:t>Obrazloženje pojedinih odredbi odluke</w:t>
      </w:r>
    </w:p>
    <w:p w14:paraId="70657D0B" w14:textId="7AF26094" w:rsidR="00433E2F" w:rsidRPr="00433E2F" w:rsidRDefault="00433E2F" w:rsidP="00433E2F">
      <w:pPr>
        <w:pStyle w:val="t-9-8"/>
        <w:spacing w:line="276" w:lineRule="auto"/>
        <w:ind w:left="21" w:right="126"/>
        <w:jc w:val="both"/>
        <w:rPr>
          <w:rFonts w:ascii="Arial" w:hAnsi="Arial" w:cs="Arial"/>
          <w:bCs/>
          <w:sz w:val="22"/>
          <w:szCs w:val="22"/>
        </w:rPr>
      </w:pPr>
      <w:r w:rsidRPr="00433E2F">
        <w:rPr>
          <w:rFonts w:ascii="Arial" w:hAnsi="Arial" w:cs="Arial"/>
          <w:bCs/>
          <w:sz w:val="22"/>
          <w:szCs w:val="22"/>
        </w:rPr>
        <w:t>Članak 1. odluke definira što se odlukom</w:t>
      </w:r>
      <w:r w:rsidR="003D0E02">
        <w:rPr>
          <w:rFonts w:ascii="Arial" w:hAnsi="Arial" w:cs="Arial"/>
          <w:bCs/>
          <w:sz w:val="22"/>
          <w:szCs w:val="22"/>
        </w:rPr>
        <w:t xml:space="preserve"> uređuje</w:t>
      </w:r>
      <w:r w:rsidRPr="00433E2F">
        <w:rPr>
          <w:rFonts w:ascii="Arial" w:hAnsi="Arial" w:cs="Arial"/>
          <w:bCs/>
          <w:sz w:val="22"/>
          <w:szCs w:val="22"/>
        </w:rPr>
        <w:t>.</w:t>
      </w:r>
    </w:p>
    <w:p w14:paraId="48EE939A" w14:textId="5BF9B32D" w:rsidR="003D0E02" w:rsidRDefault="00433E2F" w:rsidP="00433E2F">
      <w:pPr>
        <w:pStyle w:val="t-9-8"/>
        <w:spacing w:line="276" w:lineRule="auto"/>
        <w:ind w:left="21" w:right="126"/>
        <w:jc w:val="both"/>
        <w:rPr>
          <w:rFonts w:ascii="Arial" w:hAnsi="Arial" w:cs="Arial"/>
          <w:bCs/>
          <w:sz w:val="22"/>
          <w:szCs w:val="22"/>
        </w:rPr>
      </w:pPr>
      <w:r w:rsidRPr="00433E2F">
        <w:rPr>
          <w:rFonts w:ascii="Arial" w:hAnsi="Arial" w:cs="Arial"/>
          <w:bCs/>
          <w:sz w:val="22"/>
          <w:szCs w:val="22"/>
        </w:rPr>
        <w:t xml:space="preserve">Člankom 2. odluke </w:t>
      </w:r>
      <w:r w:rsidR="003D0E02">
        <w:rPr>
          <w:rFonts w:ascii="Arial" w:hAnsi="Arial" w:cs="Arial"/>
          <w:bCs/>
          <w:sz w:val="22"/>
          <w:szCs w:val="22"/>
        </w:rPr>
        <w:t>definira se deponij, upravitelj i nositelj stvarnih prava na istom te obveznici plaćanja naknade.</w:t>
      </w:r>
    </w:p>
    <w:p w14:paraId="007B0024" w14:textId="0B5746A3" w:rsidR="00433E2F" w:rsidRPr="00433E2F" w:rsidRDefault="00A0751E" w:rsidP="00A0751E">
      <w:pPr>
        <w:pStyle w:val="t-9-8"/>
        <w:spacing w:line="276" w:lineRule="auto"/>
        <w:ind w:left="21" w:right="126"/>
        <w:jc w:val="both"/>
        <w:rPr>
          <w:rFonts w:ascii="Arial" w:hAnsi="Arial" w:cs="Arial"/>
          <w:bCs/>
          <w:sz w:val="22"/>
          <w:szCs w:val="22"/>
        </w:rPr>
      </w:pPr>
      <w:r>
        <w:rPr>
          <w:rFonts w:ascii="Arial" w:hAnsi="Arial" w:cs="Arial"/>
          <w:bCs/>
          <w:sz w:val="22"/>
          <w:szCs w:val="22"/>
        </w:rPr>
        <w:t xml:space="preserve">Člankom 3. propisuje se </w:t>
      </w:r>
      <w:r w:rsidR="00433E2F" w:rsidRPr="00433E2F">
        <w:rPr>
          <w:rFonts w:ascii="Arial" w:hAnsi="Arial" w:cs="Arial"/>
          <w:bCs/>
          <w:sz w:val="22"/>
          <w:szCs w:val="22"/>
        </w:rPr>
        <w:t xml:space="preserve">visina naknade za korištenje odlagališta, koja za tonu odloženog otpada na odlagalištu iznosi 20 % iznosa cijene odlaganja jedne tone miješanog komunalnog otpada (koja ne uključuje porez na dodanu vrijednost) određene cjenikom trgovačkog društva </w:t>
      </w:r>
      <w:r w:rsidRPr="00A0751E">
        <w:rPr>
          <w:rFonts w:ascii="Arial" w:hAnsi="Arial" w:cs="Arial"/>
          <w:bCs/>
          <w:sz w:val="22"/>
          <w:szCs w:val="22"/>
        </w:rPr>
        <w:t>FLORA VTC d.o.o</w:t>
      </w:r>
      <w:r w:rsidR="00433E2F" w:rsidRPr="00433E2F">
        <w:rPr>
          <w:rFonts w:ascii="Arial" w:hAnsi="Arial" w:cs="Arial"/>
          <w:bCs/>
          <w:sz w:val="22"/>
          <w:szCs w:val="22"/>
        </w:rPr>
        <w:t>, a koj</w:t>
      </w:r>
      <w:r>
        <w:rPr>
          <w:rFonts w:ascii="Arial" w:hAnsi="Arial" w:cs="Arial"/>
          <w:bCs/>
          <w:sz w:val="22"/>
          <w:szCs w:val="22"/>
        </w:rPr>
        <w:t>e</w:t>
      </w:r>
      <w:r w:rsidR="00433E2F" w:rsidRPr="00433E2F">
        <w:rPr>
          <w:rFonts w:ascii="Arial" w:hAnsi="Arial" w:cs="Arial"/>
          <w:bCs/>
          <w:sz w:val="22"/>
          <w:szCs w:val="22"/>
        </w:rPr>
        <w:t xml:space="preserve"> upravlja odlagalištem otpada</w:t>
      </w:r>
      <w:r>
        <w:rPr>
          <w:rFonts w:ascii="Arial" w:hAnsi="Arial" w:cs="Arial"/>
          <w:bCs/>
          <w:sz w:val="22"/>
          <w:szCs w:val="22"/>
        </w:rPr>
        <w:t xml:space="preserve">. </w:t>
      </w:r>
      <w:r w:rsidR="00433E2F" w:rsidRPr="00433E2F">
        <w:rPr>
          <w:rFonts w:ascii="Arial" w:hAnsi="Arial" w:cs="Arial"/>
          <w:bCs/>
          <w:sz w:val="22"/>
          <w:szCs w:val="22"/>
        </w:rPr>
        <w:t>Ova je odredba u skladu s člankom 103. stavkom 4. Zakona o gospodarenju otpadom.</w:t>
      </w:r>
    </w:p>
    <w:p w14:paraId="062702EB" w14:textId="1FAB8304" w:rsidR="00E55000" w:rsidRDefault="00433E2F" w:rsidP="00433E2F">
      <w:pPr>
        <w:pStyle w:val="t-9-8"/>
        <w:spacing w:line="276" w:lineRule="auto"/>
        <w:ind w:left="21" w:right="126"/>
        <w:jc w:val="both"/>
        <w:rPr>
          <w:rFonts w:ascii="Arial" w:hAnsi="Arial" w:cs="Arial"/>
          <w:bCs/>
          <w:sz w:val="22"/>
          <w:szCs w:val="22"/>
        </w:rPr>
      </w:pPr>
      <w:r w:rsidRPr="00433E2F">
        <w:rPr>
          <w:rFonts w:ascii="Arial" w:hAnsi="Arial" w:cs="Arial"/>
          <w:bCs/>
          <w:sz w:val="22"/>
          <w:szCs w:val="22"/>
        </w:rPr>
        <w:t>Člank</w:t>
      </w:r>
      <w:r w:rsidR="00A0751E">
        <w:rPr>
          <w:rFonts w:ascii="Arial" w:hAnsi="Arial" w:cs="Arial"/>
          <w:bCs/>
          <w:sz w:val="22"/>
          <w:szCs w:val="22"/>
        </w:rPr>
        <w:t>om</w:t>
      </w:r>
      <w:r w:rsidRPr="00433E2F">
        <w:rPr>
          <w:rFonts w:ascii="Arial" w:hAnsi="Arial" w:cs="Arial"/>
          <w:bCs/>
          <w:sz w:val="22"/>
          <w:szCs w:val="22"/>
        </w:rPr>
        <w:t xml:space="preserve"> </w:t>
      </w:r>
      <w:r w:rsidR="00A0751E">
        <w:rPr>
          <w:rFonts w:ascii="Arial" w:hAnsi="Arial" w:cs="Arial"/>
          <w:bCs/>
          <w:sz w:val="22"/>
          <w:szCs w:val="22"/>
        </w:rPr>
        <w:t>4</w:t>
      </w:r>
      <w:r w:rsidRPr="00433E2F">
        <w:rPr>
          <w:rFonts w:ascii="Arial" w:hAnsi="Arial" w:cs="Arial"/>
          <w:bCs/>
          <w:sz w:val="22"/>
          <w:szCs w:val="22"/>
        </w:rPr>
        <w:t>. utvrđuje</w:t>
      </w:r>
      <w:r w:rsidR="00A0751E">
        <w:rPr>
          <w:rFonts w:ascii="Arial" w:hAnsi="Arial" w:cs="Arial"/>
          <w:bCs/>
          <w:sz w:val="22"/>
          <w:szCs w:val="22"/>
        </w:rPr>
        <w:t xml:space="preserve"> se</w:t>
      </w:r>
      <w:r w:rsidRPr="00433E2F">
        <w:rPr>
          <w:rFonts w:ascii="Arial" w:hAnsi="Arial" w:cs="Arial"/>
          <w:bCs/>
          <w:sz w:val="22"/>
          <w:szCs w:val="22"/>
        </w:rPr>
        <w:t xml:space="preserve"> način na koji će se obračunati iznos naknade za korištenje odlagališta </w:t>
      </w:r>
      <w:r w:rsidR="00E55000">
        <w:rPr>
          <w:rFonts w:ascii="Arial" w:hAnsi="Arial" w:cs="Arial"/>
          <w:bCs/>
          <w:sz w:val="22"/>
          <w:szCs w:val="22"/>
        </w:rPr>
        <w:t xml:space="preserve">a koji će plaćati </w:t>
      </w:r>
      <w:r w:rsidR="00E55000" w:rsidRPr="00E55000">
        <w:rPr>
          <w:rFonts w:ascii="Arial" w:hAnsi="Arial" w:cs="Arial"/>
          <w:bCs/>
          <w:sz w:val="22"/>
          <w:szCs w:val="22"/>
        </w:rPr>
        <w:t>jedinica lokalne samouprave za odlaganje miješanog komunalnog otpada nastalog na njihovom području</w:t>
      </w:r>
      <w:r w:rsidR="00E55000">
        <w:rPr>
          <w:rFonts w:ascii="Arial" w:hAnsi="Arial" w:cs="Arial"/>
          <w:bCs/>
          <w:sz w:val="22"/>
          <w:szCs w:val="22"/>
        </w:rPr>
        <w:t>.</w:t>
      </w:r>
    </w:p>
    <w:p w14:paraId="3A5748E1" w14:textId="37CA846B" w:rsidR="00E55000" w:rsidRDefault="00E55000" w:rsidP="00433E2F">
      <w:pPr>
        <w:pStyle w:val="t-9-8"/>
        <w:spacing w:line="276" w:lineRule="auto"/>
        <w:ind w:left="21" w:right="126"/>
        <w:jc w:val="both"/>
        <w:rPr>
          <w:rFonts w:ascii="Arial" w:hAnsi="Arial" w:cs="Arial"/>
          <w:bCs/>
          <w:sz w:val="22"/>
          <w:szCs w:val="22"/>
        </w:rPr>
      </w:pPr>
      <w:r>
        <w:rPr>
          <w:rFonts w:ascii="Arial" w:hAnsi="Arial" w:cs="Arial"/>
          <w:bCs/>
          <w:sz w:val="22"/>
          <w:szCs w:val="22"/>
        </w:rPr>
        <w:t>Člankom 5. propisuje se način uređivanja</w:t>
      </w:r>
      <w:r w:rsidRPr="00301C93">
        <w:rPr>
          <w:rFonts w:ascii="Arial" w:hAnsi="Arial" w:cs="Arial"/>
          <w:bCs/>
          <w:sz w:val="22"/>
          <w:szCs w:val="22"/>
        </w:rPr>
        <w:t xml:space="preserve"> međusobnih odnosa</w:t>
      </w:r>
      <w:r>
        <w:rPr>
          <w:rFonts w:ascii="Arial" w:hAnsi="Arial" w:cs="Arial"/>
          <w:bCs/>
          <w:sz w:val="22"/>
          <w:szCs w:val="22"/>
        </w:rPr>
        <w:t xml:space="preserve"> između </w:t>
      </w:r>
      <w:r w:rsidRPr="00301C93">
        <w:rPr>
          <w:rFonts w:ascii="Arial" w:eastAsia="Calibri" w:hAnsi="Arial" w:cs="Arial"/>
          <w:kern w:val="2"/>
          <w:sz w:val="22"/>
          <w:szCs w:val="22"/>
          <w:lang w:eastAsia="ar-SA"/>
        </w:rPr>
        <w:t>Grad</w:t>
      </w:r>
      <w:r>
        <w:rPr>
          <w:rFonts w:ascii="Arial" w:eastAsia="Calibri" w:hAnsi="Arial" w:cs="Arial"/>
          <w:kern w:val="2"/>
          <w:sz w:val="22"/>
          <w:szCs w:val="22"/>
          <w:lang w:eastAsia="ar-SA"/>
        </w:rPr>
        <w:t>a</w:t>
      </w:r>
      <w:r w:rsidRPr="00301C93">
        <w:rPr>
          <w:rFonts w:ascii="Arial" w:eastAsia="Calibri" w:hAnsi="Arial" w:cs="Arial"/>
          <w:kern w:val="2"/>
          <w:sz w:val="22"/>
          <w:szCs w:val="22"/>
          <w:lang w:eastAsia="ar-SA"/>
        </w:rPr>
        <w:t xml:space="preserve"> </w:t>
      </w:r>
      <w:r>
        <w:rPr>
          <w:rFonts w:ascii="Arial" w:eastAsia="Calibri" w:hAnsi="Arial" w:cs="Arial"/>
          <w:kern w:val="2"/>
          <w:sz w:val="22"/>
          <w:szCs w:val="22"/>
          <w:lang w:eastAsia="ar-SA"/>
        </w:rPr>
        <w:t>Virovitice kao vlasnika odlagališta i</w:t>
      </w:r>
      <w:r w:rsidRPr="00301C93">
        <w:rPr>
          <w:rFonts w:ascii="Arial" w:eastAsia="Calibri" w:hAnsi="Arial" w:cs="Arial"/>
          <w:kern w:val="2"/>
          <w:sz w:val="22"/>
          <w:szCs w:val="22"/>
          <w:lang w:eastAsia="ar-SA"/>
        </w:rPr>
        <w:t xml:space="preserve"> jedinic</w:t>
      </w:r>
      <w:r w:rsidR="00E96489">
        <w:rPr>
          <w:rFonts w:ascii="Arial" w:eastAsia="Calibri" w:hAnsi="Arial" w:cs="Arial"/>
          <w:kern w:val="2"/>
          <w:sz w:val="22"/>
          <w:szCs w:val="22"/>
          <w:lang w:eastAsia="ar-SA"/>
        </w:rPr>
        <w:t>e</w:t>
      </w:r>
      <w:r w:rsidRPr="00301C93">
        <w:rPr>
          <w:rFonts w:ascii="Arial" w:eastAsia="Calibri" w:hAnsi="Arial" w:cs="Arial"/>
          <w:kern w:val="2"/>
          <w:sz w:val="22"/>
          <w:szCs w:val="22"/>
          <w:lang w:eastAsia="ar-SA"/>
        </w:rPr>
        <w:t xml:space="preserve"> lokalne samouprave</w:t>
      </w:r>
      <w:r>
        <w:rPr>
          <w:rFonts w:ascii="Arial" w:eastAsia="Calibri" w:hAnsi="Arial" w:cs="Arial"/>
          <w:kern w:val="2"/>
          <w:sz w:val="22"/>
          <w:szCs w:val="22"/>
          <w:lang w:eastAsia="ar-SA"/>
        </w:rPr>
        <w:t xml:space="preserve"> kao korisnika odlagališta</w:t>
      </w:r>
      <w:r w:rsidR="00E96489">
        <w:rPr>
          <w:rFonts w:ascii="Arial" w:eastAsia="Calibri" w:hAnsi="Arial" w:cs="Arial"/>
          <w:kern w:val="2"/>
          <w:sz w:val="22"/>
          <w:szCs w:val="22"/>
          <w:lang w:eastAsia="ar-SA"/>
        </w:rPr>
        <w:t xml:space="preserve"> te mogućnost eventualnog oslobođenja</w:t>
      </w:r>
      <w:r w:rsidR="00E96489" w:rsidRPr="00357BEB">
        <w:rPr>
          <w:rFonts w:ascii="Arial" w:eastAsia="Calibri" w:hAnsi="Arial" w:cs="Arial"/>
          <w:kern w:val="2"/>
          <w:sz w:val="22"/>
          <w:szCs w:val="22"/>
          <w:lang w:eastAsia="ar-SA"/>
        </w:rPr>
        <w:t xml:space="preserve"> obvez</w:t>
      </w:r>
      <w:r w:rsidR="00E96489">
        <w:rPr>
          <w:rFonts w:ascii="Arial" w:eastAsia="Calibri" w:hAnsi="Arial" w:cs="Arial"/>
          <w:kern w:val="2"/>
          <w:sz w:val="22"/>
          <w:szCs w:val="22"/>
          <w:lang w:eastAsia="ar-SA"/>
        </w:rPr>
        <w:t>e</w:t>
      </w:r>
      <w:r w:rsidR="00E96489" w:rsidRPr="00357BEB">
        <w:rPr>
          <w:rFonts w:ascii="Arial" w:eastAsia="Calibri" w:hAnsi="Arial" w:cs="Arial"/>
          <w:kern w:val="2"/>
          <w:sz w:val="22"/>
          <w:szCs w:val="22"/>
          <w:lang w:eastAsia="ar-SA"/>
        </w:rPr>
        <w:t xml:space="preserve"> plaćanja naknade</w:t>
      </w:r>
      <w:r w:rsidR="00E96489">
        <w:rPr>
          <w:rFonts w:ascii="Arial" w:eastAsia="Calibri" w:hAnsi="Arial" w:cs="Arial"/>
          <w:kern w:val="2"/>
          <w:sz w:val="22"/>
          <w:szCs w:val="22"/>
          <w:lang w:eastAsia="ar-SA"/>
        </w:rPr>
        <w:t>.</w:t>
      </w:r>
    </w:p>
    <w:p w14:paraId="5175BEA3" w14:textId="234E2458" w:rsidR="00433E2F" w:rsidRPr="00433E2F" w:rsidRDefault="00433E2F" w:rsidP="00E96489">
      <w:pPr>
        <w:pStyle w:val="t-9-8"/>
        <w:spacing w:line="276" w:lineRule="auto"/>
        <w:ind w:right="126"/>
        <w:jc w:val="both"/>
        <w:rPr>
          <w:rFonts w:ascii="Arial" w:eastAsia="Calibri" w:hAnsi="Arial" w:cs="Arial"/>
          <w:kern w:val="2"/>
          <w:sz w:val="22"/>
          <w:szCs w:val="22"/>
          <w:lang w:eastAsia="ar-SA"/>
        </w:rPr>
      </w:pPr>
      <w:r w:rsidRPr="00433E2F">
        <w:rPr>
          <w:rFonts w:ascii="Arial" w:hAnsi="Arial" w:cs="Arial"/>
          <w:bCs/>
          <w:sz w:val="22"/>
          <w:szCs w:val="22"/>
        </w:rPr>
        <w:t xml:space="preserve">Članak </w:t>
      </w:r>
      <w:r w:rsidR="00E96489">
        <w:rPr>
          <w:rFonts w:ascii="Arial" w:hAnsi="Arial" w:cs="Arial"/>
          <w:bCs/>
          <w:sz w:val="22"/>
          <w:szCs w:val="22"/>
        </w:rPr>
        <w:t>6</w:t>
      </w:r>
      <w:r w:rsidRPr="00433E2F">
        <w:rPr>
          <w:rFonts w:ascii="Arial" w:hAnsi="Arial" w:cs="Arial"/>
          <w:bCs/>
          <w:sz w:val="22"/>
          <w:szCs w:val="22"/>
        </w:rPr>
        <w:t xml:space="preserve">. </w:t>
      </w:r>
      <w:r w:rsidR="00E96489">
        <w:rPr>
          <w:rFonts w:ascii="Arial" w:hAnsi="Arial" w:cs="Arial"/>
          <w:bCs/>
          <w:sz w:val="22"/>
          <w:szCs w:val="22"/>
        </w:rPr>
        <w:t xml:space="preserve">propisuje se u koju će se svrhu koristiti </w:t>
      </w:r>
      <w:r w:rsidR="002413E4" w:rsidRPr="002413E4">
        <w:rPr>
          <w:rFonts w:ascii="Arial" w:hAnsi="Arial" w:cs="Arial"/>
          <w:bCs/>
          <w:sz w:val="22"/>
          <w:szCs w:val="22"/>
        </w:rPr>
        <w:t xml:space="preserve">na ime naknade </w:t>
      </w:r>
      <w:r w:rsidR="00E96489">
        <w:rPr>
          <w:rFonts w:ascii="Arial" w:hAnsi="Arial" w:cs="Arial"/>
          <w:bCs/>
          <w:sz w:val="22"/>
          <w:szCs w:val="22"/>
        </w:rPr>
        <w:t>uplaćena sredstva</w:t>
      </w:r>
      <w:r w:rsidRPr="00433E2F">
        <w:rPr>
          <w:rFonts w:ascii="Arial" w:eastAsia="Calibri" w:hAnsi="Arial" w:cs="Arial"/>
          <w:kern w:val="2"/>
          <w:sz w:val="22"/>
          <w:szCs w:val="22"/>
          <w:lang w:eastAsia="ar-SA"/>
        </w:rPr>
        <w:t>.</w:t>
      </w:r>
    </w:p>
    <w:p w14:paraId="4480421B" w14:textId="5B75F2A3" w:rsidR="00B14AC6" w:rsidRDefault="00B14AC6" w:rsidP="00CC51B7">
      <w:pPr>
        <w:pStyle w:val="t-9-8"/>
        <w:spacing w:line="276" w:lineRule="auto"/>
        <w:ind w:left="21" w:right="126"/>
        <w:jc w:val="both"/>
        <w:rPr>
          <w:rFonts w:ascii="Arial" w:hAnsi="Arial" w:cs="Arial"/>
          <w:bCs/>
          <w:sz w:val="22"/>
          <w:szCs w:val="22"/>
        </w:rPr>
      </w:pPr>
      <w:r>
        <w:rPr>
          <w:rFonts w:ascii="Arial" w:hAnsi="Arial" w:cs="Arial"/>
          <w:bCs/>
          <w:sz w:val="22"/>
          <w:szCs w:val="22"/>
        </w:rPr>
        <w:t>Člankom 7. van snage se stavljaju prijašnje odluke kojima se na određeni način uređivao postupak i način određivanja naknad</w:t>
      </w:r>
      <w:r w:rsidR="00CC51B7">
        <w:rPr>
          <w:rFonts w:ascii="Arial" w:hAnsi="Arial" w:cs="Arial"/>
          <w:bCs/>
          <w:sz w:val="22"/>
          <w:szCs w:val="22"/>
        </w:rPr>
        <w:t>a</w:t>
      </w:r>
      <w:r>
        <w:rPr>
          <w:rFonts w:ascii="Arial" w:hAnsi="Arial" w:cs="Arial"/>
          <w:bCs/>
          <w:sz w:val="22"/>
          <w:szCs w:val="22"/>
        </w:rPr>
        <w:t xml:space="preserve"> proizašl</w:t>
      </w:r>
      <w:r w:rsidR="00CC51B7">
        <w:rPr>
          <w:rFonts w:ascii="Arial" w:hAnsi="Arial" w:cs="Arial"/>
          <w:bCs/>
          <w:sz w:val="22"/>
          <w:szCs w:val="22"/>
        </w:rPr>
        <w:t>ih</w:t>
      </w:r>
      <w:r>
        <w:rPr>
          <w:rFonts w:ascii="Arial" w:hAnsi="Arial" w:cs="Arial"/>
          <w:bCs/>
          <w:sz w:val="22"/>
          <w:szCs w:val="22"/>
        </w:rPr>
        <w:t xml:space="preserve"> iz </w:t>
      </w:r>
      <w:r w:rsidR="005B285D">
        <w:rPr>
          <w:rFonts w:ascii="Arial" w:hAnsi="Arial" w:cs="Arial"/>
          <w:bCs/>
          <w:sz w:val="22"/>
          <w:szCs w:val="22"/>
        </w:rPr>
        <w:t xml:space="preserve">korištenja i </w:t>
      </w:r>
      <w:r>
        <w:rPr>
          <w:rFonts w:ascii="Arial" w:hAnsi="Arial" w:cs="Arial"/>
          <w:bCs/>
          <w:sz w:val="22"/>
          <w:szCs w:val="22"/>
        </w:rPr>
        <w:t>zbrinjavanja otpada na Gradskom odlagalištu Virovitica</w:t>
      </w:r>
      <w:r w:rsidR="00CC51B7">
        <w:rPr>
          <w:rFonts w:ascii="Arial" w:hAnsi="Arial" w:cs="Arial"/>
          <w:bCs/>
          <w:sz w:val="22"/>
          <w:szCs w:val="22"/>
        </w:rPr>
        <w:t>.</w:t>
      </w:r>
    </w:p>
    <w:p w14:paraId="642B2F98" w14:textId="1B3B4B72" w:rsidR="00433E2F" w:rsidRPr="00433E2F" w:rsidRDefault="00433E2F" w:rsidP="00CC51B7">
      <w:pPr>
        <w:pStyle w:val="t-9-8"/>
        <w:spacing w:line="276" w:lineRule="auto"/>
        <w:ind w:left="21" w:right="126"/>
        <w:jc w:val="both"/>
        <w:rPr>
          <w:rFonts w:ascii="Arial" w:hAnsi="Arial" w:cs="Arial"/>
          <w:sz w:val="22"/>
          <w:szCs w:val="22"/>
        </w:rPr>
      </w:pPr>
      <w:r w:rsidRPr="00433E2F">
        <w:rPr>
          <w:rFonts w:ascii="Arial" w:hAnsi="Arial" w:cs="Arial"/>
          <w:bCs/>
          <w:sz w:val="22"/>
          <w:szCs w:val="22"/>
        </w:rPr>
        <w:t xml:space="preserve">Članak </w:t>
      </w:r>
      <w:r w:rsidR="00CC51B7">
        <w:rPr>
          <w:rFonts w:ascii="Arial" w:hAnsi="Arial" w:cs="Arial"/>
          <w:bCs/>
          <w:sz w:val="22"/>
          <w:szCs w:val="22"/>
        </w:rPr>
        <w:t>8</w:t>
      </w:r>
      <w:r w:rsidRPr="00433E2F">
        <w:rPr>
          <w:rFonts w:ascii="Arial" w:hAnsi="Arial" w:cs="Arial"/>
          <w:bCs/>
          <w:sz w:val="22"/>
          <w:szCs w:val="22"/>
        </w:rPr>
        <w:t>. određuje od kada odluka stupa na snagu.</w:t>
      </w:r>
    </w:p>
    <w:p w14:paraId="67CDD1CD" w14:textId="4D27D343" w:rsidR="00433E2F" w:rsidRPr="00CC51B7" w:rsidRDefault="00433E2F" w:rsidP="00433E2F">
      <w:pPr>
        <w:spacing w:line="276" w:lineRule="auto"/>
        <w:jc w:val="both"/>
        <w:rPr>
          <w:rFonts w:ascii="Arial" w:hAnsi="Arial" w:cs="Arial"/>
          <w:sz w:val="22"/>
          <w:szCs w:val="22"/>
        </w:rPr>
      </w:pPr>
      <w:r w:rsidRPr="00433E2F">
        <w:rPr>
          <w:rFonts w:ascii="Arial" w:hAnsi="Arial" w:cs="Arial"/>
          <w:sz w:val="22"/>
          <w:szCs w:val="22"/>
        </w:rPr>
        <w:t xml:space="preserve">Slijedom navedenog predlaže se Gradskom vijeću Grada </w:t>
      </w:r>
      <w:r w:rsidR="00CC51B7">
        <w:rPr>
          <w:rFonts w:ascii="Arial" w:hAnsi="Arial" w:cs="Arial"/>
          <w:sz w:val="22"/>
          <w:szCs w:val="22"/>
        </w:rPr>
        <w:t>Virovitice</w:t>
      </w:r>
      <w:r w:rsidRPr="00433E2F">
        <w:rPr>
          <w:rFonts w:ascii="Arial" w:hAnsi="Arial" w:cs="Arial"/>
          <w:sz w:val="22"/>
          <w:szCs w:val="22"/>
        </w:rPr>
        <w:t xml:space="preserve"> da razmotri i donese Odluku</w:t>
      </w:r>
      <w:r w:rsidRPr="00433E2F">
        <w:rPr>
          <w:rStyle w:val="Zadanifontodlomka1"/>
          <w:rFonts w:ascii="Arial" w:hAnsi="Arial" w:cs="Arial"/>
          <w:sz w:val="22"/>
          <w:szCs w:val="22"/>
        </w:rPr>
        <w:t xml:space="preserve"> o načinu plaćanja naknade zbog korištenja </w:t>
      </w:r>
      <w:r w:rsidR="00CC51B7" w:rsidRPr="00CC51B7">
        <w:rPr>
          <w:rFonts w:ascii="Arial" w:hAnsi="Arial" w:cs="Arial"/>
          <w:sz w:val="22"/>
          <w:szCs w:val="22"/>
        </w:rPr>
        <w:t xml:space="preserve">za </w:t>
      </w:r>
      <w:r w:rsidR="00CC51B7" w:rsidRPr="000E4F00">
        <w:rPr>
          <w:rFonts w:ascii="Arial" w:hAnsi="Arial" w:cs="Arial"/>
          <w:sz w:val="22"/>
          <w:szCs w:val="22"/>
        </w:rPr>
        <w:t>korištenj</w:t>
      </w:r>
      <w:r w:rsidR="00CC51B7">
        <w:rPr>
          <w:rFonts w:ascii="Arial" w:hAnsi="Arial" w:cs="Arial"/>
          <w:sz w:val="22"/>
          <w:szCs w:val="22"/>
        </w:rPr>
        <w:t>e</w:t>
      </w:r>
      <w:r w:rsidR="00CC51B7" w:rsidRPr="000E4F00">
        <w:rPr>
          <w:rFonts w:ascii="Arial" w:hAnsi="Arial" w:cs="Arial"/>
          <w:sz w:val="22"/>
          <w:szCs w:val="22"/>
        </w:rPr>
        <w:t xml:space="preserve"> </w:t>
      </w:r>
      <w:r w:rsidR="00CC51B7" w:rsidRPr="00CC51B7">
        <w:rPr>
          <w:rFonts w:ascii="Arial" w:hAnsi="Arial" w:cs="Arial"/>
          <w:sz w:val="22"/>
          <w:szCs w:val="22"/>
        </w:rPr>
        <w:t>Gradskog odlagališta Virovitica</w:t>
      </w:r>
      <w:r w:rsidRPr="00CC51B7">
        <w:rPr>
          <w:rStyle w:val="Zadanifontodlomka1"/>
          <w:rFonts w:ascii="Arial" w:hAnsi="Arial" w:cs="Arial"/>
          <w:sz w:val="22"/>
          <w:szCs w:val="22"/>
        </w:rPr>
        <w:t>.</w:t>
      </w:r>
    </w:p>
    <w:p w14:paraId="559C5855" w14:textId="370AFE4F" w:rsidR="00433E2F" w:rsidRDefault="00433E2F"/>
    <w:p w14:paraId="3BCADB6A" w14:textId="70504C9E" w:rsidR="00C77415" w:rsidRDefault="00C77415"/>
    <w:p w14:paraId="0232ED55" w14:textId="77777777" w:rsidR="00C77415" w:rsidRPr="00C77415" w:rsidRDefault="00C77415" w:rsidP="00516E77">
      <w:pPr>
        <w:keepNext/>
        <w:keepLines/>
        <w:spacing w:before="120" w:line="276" w:lineRule="auto"/>
        <w:ind w:left="3969"/>
        <w:jc w:val="center"/>
        <w:rPr>
          <w:rFonts w:ascii="Arial" w:hAnsi="Arial" w:cs="Arial"/>
          <w:b/>
          <w:bCs/>
          <w:caps/>
          <w:color w:val="000000"/>
          <w:sz w:val="22"/>
        </w:rPr>
      </w:pPr>
      <w:r w:rsidRPr="00C77415">
        <w:rPr>
          <w:rFonts w:ascii="Arial" w:hAnsi="Arial" w:cs="Arial"/>
          <w:b/>
          <w:bCs/>
          <w:noProof/>
          <w:color w:val="000000"/>
          <w:sz w:val="22"/>
        </w:rPr>
        <w:t>PROČELNIK</w:t>
      </w:r>
      <w:r w:rsidRPr="00C77415">
        <w:rPr>
          <w:rFonts w:ascii="Arial" w:hAnsi="Arial" w:cs="Arial"/>
          <w:b/>
          <w:bCs/>
          <w:caps/>
          <w:color w:val="000000"/>
          <w:sz w:val="22"/>
        </w:rPr>
        <w:t xml:space="preserve"> </w:t>
      </w:r>
    </w:p>
    <w:p w14:paraId="76C7956A" w14:textId="77777777" w:rsidR="00C77415" w:rsidRPr="00C77415" w:rsidRDefault="00C77415" w:rsidP="00516E77">
      <w:pPr>
        <w:spacing w:line="276" w:lineRule="auto"/>
        <w:ind w:left="3969"/>
        <w:jc w:val="center"/>
        <w:rPr>
          <w:rFonts w:ascii="Arial" w:hAnsi="Arial" w:cs="Arial"/>
          <w:b/>
          <w:bCs/>
          <w:color w:val="FF0000"/>
          <w:sz w:val="22"/>
          <w:szCs w:val="22"/>
        </w:rPr>
      </w:pPr>
      <w:r w:rsidRPr="00C77415">
        <w:rPr>
          <w:rFonts w:ascii="Arial" w:hAnsi="Arial" w:cs="Arial"/>
          <w:b/>
          <w:bCs/>
          <w:noProof/>
          <w:color w:val="000000"/>
          <w:sz w:val="22"/>
        </w:rPr>
        <w:t>Kristijan</w:t>
      </w:r>
      <w:r w:rsidRPr="00C77415">
        <w:rPr>
          <w:rFonts w:ascii="Arial" w:hAnsi="Arial" w:cs="Arial"/>
          <w:b/>
          <w:bCs/>
          <w:color w:val="000000"/>
          <w:sz w:val="22"/>
        </w:rPr>
        <w:t xml:space="preserve"> </w:t>
      </w:r>
      <w:r w:rsidRPr="00C77415">
        <w:rPr>
          <w:rFonts w:ascii="Arial" w:hAnsi="Arial" w:cs="Arial"/>
          <w:b/>
          <w:bCs/>
          <w:noProof/>
          <w:color w:val="000000"/>
          <w:sz w:val="22"/>
        </w:rPr>
        <w:t>Sabo, dipl.ing.građ.</w:t>
      </w:r>
    </w:p>
    <w:p w14:paraId="6EC75885" w14:textId="77777777" w:rsidR="00C77415" w:rsidRDefault="00C77415" w:rsidP="00C77415"/>
    <w:p w14:paraId="709BD402" w14:textId="77777777" w:rsidR="00C77415" w:rsidRDefault="00C77415" w:rsidP="00C77415"/>
    <w:p w14:paraId="25214DEF" w14:textId="77777777" w:rsidR="00C77415" w:rsidRDefault="00C77415" w:rsidP="00C77415"/>
    <w:p w14:paraId="09B79162" w14:textId="77777777" w:rsidR="00C77415" w:rsidRDefault="00C77415" w:rsidP="00C77415"/>
    <w:p w14:paraId="625121FC" w14:textId="77777777" w:rsidR="00C77415" w:rsidRDefault="00C77415" w:rsidP="00C77415"/>
    <w:p w14:paraId="539844CE" w14:textId="77777777" w:rsidR="00C77415" w:rsidRDefault="00C77415"/>
    <w:sectPr w:rsidR="00C774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A84D2" w14:textId="77777777" w:rsidR="00C67FB3" w:rsidRDefault="00C67FB3" w:rsidP="002B1D43">
      <w:r>
        <w:separator/>
      </w:r>
    </w:p>
  </w:endnote>
  <w:endnote w:type="continuationSeparator" w:id="0">
    <w:p w14:paraId="57F26037" w14:textId="77777777" w:rsidR="00C67FB3" w:rsidRDefault="00C67FB3" w:rsidP="002B1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488AF" w14:textId="77777777" w:rsidR="00C67FB3" w:rsidRDefault="00C67FB3" w:rsidP="002B1D43">
      <w:r>
        <w:separator/>
      </w:r>
    </w:p>
  </w:footnote>
  <w:footnote w:type="continuationSeparator" w:id="0">
    <w:p w14:paraId="0BE101B4" w14:textId="77777777" w:rsidR="00C67FB3" w:rsidRDefault="00C67FB3" w:rsidP="002B1D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20C"/>
    <w:rsid w:val="000512CF"/>
    <w:rsid w:val="00057C5F"/>
    <w:rsid w:val="00075F01"/>
    <w:rsid w:val="000A4059"/>
    <w:rsid w:val="000E4F00"/>
    <w:rsid w:val="00171DA0"/>
    <w:rsid w:val="001864F5"/>
    <w:rsid w:val="002413E4"/>
    <w:rsid w:val="00270460"/>
    <w:rsid w:val="002B1D43"/>
    <w:rsid w:val="002E309F"/>
    <w:rsid w:val="002F0310"/>
    <w:rsid w:val="00301C93"/>
    <w:rsid w:val="00357BEB"/>
    <w:rsid w:val="003757F0"/>
    <w:rsid w:val="003A446A"/>
    <w:rsid w:val="003D0E02"/>
    <w:rsid w:val="003D4DD5"/>
    <w:rsid w:val="00433E2F"/>
    <w:rsid w:val="00473CC0"/>
    <w:rsid w:val="004B6345"/>
    <w:rsid w:val="00503DA4"/>
    <w:rsid w:val="005824D1"/>
    <w:rsid w:val="005908F5"/>
    <w:rsid w:val="005B285D"/>
    <w:rsid w:val="005D2D40"/>
    <w:rsid w:val="005D4BC0"/>
    <w:rsid w:val="00621D40"/>
    <w:rsid w:val="006923F7"/>
    <w:rsid w:val="00717022"/>
    <w:rsid w:val="007D06DC"/>
    <w:rsid w:val="007F6E92"/>
    <w:rsid w:val="00851743"/>
    <w:rsid w:val="008538C7"/>
    <w:rsid w:val="00863D29"/>
    <w:rsid w:val="00893BD4"/>
    <w:rsid w:val="00914481"/>
    <w:rsid w:val="009216D6"/>
    <w:rsid w:val="00924997"/>
    <w:rsid w:val="009A4599"/>
    <w:rsid w:val="009C58DF"/>
    <w:rsid w:val="009E6B2C"/>
    <w:rsid w:val="00A0751E"/>
    <w:rsid w:val="00A078C4"/>
    <w:rsid w:val="00A2509F"/>
    <w:rsid w:val="00A76E28"/>
    <w:rsid w:val="00B12BFD"/>
    <w:rsid w:val="00B14AC6"/>
    <w:rsid w:val="00B25A8A"/>
    <w:rsid w:val="00B32DE4"/>
    <w:rsid w:val="00B815FB"/>
    <w:rsid w:val="00BE481A"/>
    <w:rsid w:val="00BF6731"/>
    <w:rsid w:val="00C22FE2"/>
    <w:rsid w:val="00C4343C"/>
    <w:rsid w:val="00C67FB3"/>
    <w:rsid w:val="00C75E71"/>
    <w:rsid w:val="00C77415"/>
    <w:rsid w:val="00C9065C"/>
    <w:rsid w:val="00CC51B7"/>
    <w:rsid w:val="00D94604"/>
    <w:rsid w:val="00DA7B61"/>
    <w:rsid w:val="00DC5D35"/>
    <w:rsid w:val="00DD2041"/>
    <w:rsid w:val="00E55000"/>
    <w:rsid w:val="00E6317E"/>
    <w:rsid w:val="00E96489"/>
    <w:rsid w:val="00EB7EC5"/>
    <w:rsid w:val="00F1320C"/>
    <w:rsid w:val="00F76E2E"/>
    <w:rsid w:val="00F81CBD"/>
    <w:rsid w:val="00FA65D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43695"/>
  <w15:chartTrackingRefBased/>
  <w15:docId w15:val="{DCE7EB5B-1E6D-4594-A6FB-89B94D6E5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F00"/>
    <w:pPr>
      <w:spacing w:after="0" w:line="240" w:lineRule="auto"/>
    </w:pPr>
    <w:rPr>
      <w:rFonts w:ascii="Times New Roman" w:eastAsia="Times New Roman" w:hAnsi="Times New Roman" w:cs="Times New Roman"/>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2B1D43"/>
    <w:pPr>
      <w:tabs>
        <w:tab w:val="center" w:pos="4536"/>
        <w:tab w:val="right" w:pos="9072"/>
      </w:tabs>
    </w:pPr>
  </w:style>
  <w:style w:type="character" w:customStyle="1" w:styleId="ZaglavljeChar">
    <w:name w:val="Zaglavlje Char"/>
    <w:basedOn w:val="Zadanifontodlomka"/>
    <w:link w:val="Zaglavlje"/>
    <w:uiPriority w:val="99"/>
    <w:rsid w:val="002B1D43"/>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2B1D43"/>
    <w:pPr>
      <w:tabs>
        <w:tab w:val="center" w:pos="4536"/>
        <w:tab w:val="right" w:pos="9072"/>
      </w:tabs>
    </w:pPr>
  </w:style>
  <w:style w:type="character" w:customStyle="1" w:styleId="PodnojeChar">
    <w:name w:val="Podnožje Char"/>
    <w:basedOn w:val="Zadanifontodlomka"/>
    <w:link w:val="Podnoje"/>
    <w:uiPriority w:val="99"/>
    <w:rsid w:val="002B1D43"/>
    <w:rPr>
      <w:rFonts w:ascii="Times New Roman" w:eastAsia="Times New Roman" w:hAnsi="Times New Roman" w:cs="Times New Roman"/>
      <w:sz w:val="24"/>
      <w:szCs w:val="24"/>
      <w:lang w:eastAsia="hr-HR"/>
    </w:rPr>
  </w:style>
  <w:style w:type="paragraph" w:customStyle="1" w:styleId="t-9-8">
    <w:name w:val="t-9-8"/>
    <w:basedOn w:val="Normal"/>
    <w:rsid w:val="00433E2F"/>
    <w:pPr>
      <w:spacing w:before="100" w:beforeAutospacing="1" w:after="100" w:afterAutospacing="1"/>
    </w:pPr>
  </w:style>
  <w:style w:type="character" w:customStyle="1" w:styleId="Zadanifontodlomka1">
    <w:name w:val="Zadani font odlomka1"/>
    <w:rsid w:val="00433E2F"/>
  </w:style>
  <w:style w:type="character" w:styleId="Hiperveza">
    <w:name w:val="Hyperlink"/>
    <w:basedOn w:val="Zadanifontodlomka"/>
    <w:uiPriority w:val="99"/>
    <w:unhideWhenUsed/>
    <w:rsid w:val="00433E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4</Pages>
  <Words>1141</Words>
  <Characters>6509</Characters>
  <Application>Microsoft Office Word</Application>
  <DocSecurity>0</DocSecurity>
  <Lines>54</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Viljevac</dc:creator>
  <cp:keywords/>
  <dc:description/>
  <cp:lastModifiedBy>Marko Viljevac</cp:lastModifiedBy>
  <cp:revision>51</cp:revision>
  <cp:lastPrinted>2023-03-22T12:53:00Z</cp:lastPrinted>
  <dcterms:created xsi:type="dcterms:W3CDTF">2023-03-20T09:25:00Z</dcterms:created>
  <dcterms:modified xsi:type="dcterms:W3CDTF">2023-03-22T12:55:00Z</dcterms:modified>
</cp:coreProperties>
</file>