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150E2D1F" w14:textId="77777777" w:rsidTr="00EC5677">
        <w:tc>
          <w:tcPr>
            <w:tcW w:w="9062" w:type="dxa"/>
            <w:gridSpan w:val="2"/>
          </w:tcPr>
          <w:p w14:paraId="78A8A564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8DDD480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712E3758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4F66716A" w14:textId="77777777" w:rsidTr="00EC5677">
        <w:tc>
          <w:tcPr>
            <w:tcW w:w="9062" w:type="dxa"/>
            <w:gridSpan w:val="2"/>
          </w:tcPr>
          <w:p w14:paraId="5BE5C55E" w14:textId="77777777"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A79029F" w14:textId="5FA3E62F" w:rsidR="002B735A" w:rsidRPr="00750E4B" w:rsidRDefault="002B735A" w:rsidP="00B114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A57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ODLUKE O IZMJENAMA ODLUKE O </w:t>
            </w:r>
            <w:r w:rsidR="00B1148B">
              <w:rPr>
                <w:rFonts w:ascii="Times New Roman" w:hAnsi="Times New Roman" w:cs="Times New Roman"/>
                <w:b/>
                <w:sz w:val="24"/>
                <w:szCs w:val="24"/>
              </w:rPr>
              <w:t>NAČINIMA I UVJETIMA POSTAVLJANJA MONTAŽNIH OBJEKATA, PRIVREMENIH GRAĐEVINA, UGOSTITELJSKIH TERASA I POKRETNIH NAPRAVA</w:t>
            </w:r>
          </w:p>
        </w:tc>
      </w:tr>
      <w:tr w:rsidR="00750E4B" w:rsidRPr="00750E4B" w14:paraId="30189C2C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819DFAD" w14:textId="77777777"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03A6C678" w14:textId="77777777" w:rsidR="008D68D5" w:rsidRPr="0015298D" w:rsidRDefault="00630ADC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poslove, prostorno uređenje i graditeljstvo</w:t>
            </w:r>
          </w:p>
        </w:tc>
      </w:tr>
      <w:tr w:rsidR="0015298D" w:rsidRPr="00750E4B" w14:paraId="27A09A85" w14:textId="77777777" w:rsidTr="00EC5677">
        <w:trPr>
          <w:trHeight w:val="285"/>
        </w:trPr>
        <w:tc>
          <w:tcPr>
            <w:tcW w:w="4531" w:type="dxa"/>
          </w:tcPr>
          <w:p w14:paraId="3B2C0EC3" w14:textId="2BDCD895" w:rsidR="001D08B9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1A57AA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A57AA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A57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243F3352" w14:textId="542B9D36" w:rsidR="00862EB8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1A57AA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203BC5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1A57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03BC5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A57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14:paraId="0B39FD27" w14:textId="77777777" w:rsidTr="00EC5677">
        <w:trPr>
          <w:trHeight w:val="677"/>
        </w:trPr>
        <w:tc>
          <w:tcPr>
            <w:tcW w:w="4531" w:type="dxa"/>
          </w:tcPr>
          <w:p w14:paraId="5754AFF7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6EF73CA" w14:textId="7E416881" w:rsidR="0015298D" w:rsidRPr="00750E4B" w:rsidRDefault="009F1264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1A57AA">
              <w:rPr>
                <w:rFonts w:ascii="Times New Roman" w:hAnsi="Times New Roman" w:cs="Times New Roman"/>
                <w:sz w:val="24"/>
                <w:szCs w:val="24"/>
              </w:rPr>
              <w:t xml:space="preserve">Odluke o izmjenama Odluke o </w:t>
            </w:r>
            <w:r w:rsidR="00B1148B">
              <w:rPr>
                <w:rFonts w:ascii="Times New Roman" w:hAnsi="Times New Roman" w:cs="Times New Roman"/>
                <w:sz w:val="24"/>
                <w:szCs w:val="24"/>
              </w:rPr>
              <w:t>načinima i uvjetima postavljanja montažnih objekata, privremenih građevina, ugostiteljskih terasa i pokretnih naprava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</w:p>
        </w:tc>
      </w:tr>
      <w:tr w:rsidR="0015298D" w:rsidRPr="00750E4B" w14:paraId="285E20C3" w14:textId="77777777" w:rsidTr="00EC5677">
        <w:trPr>
          <w:trHeight w:val="971"/>
        </w:trPr>
        <w:tc>
          <w:tcPr>
            <w:tcW w:w="4531" w:type="dxa"/>
          </w:tcPr>
          <w:p w14:paraId="4AB182C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16F3F72C" w14:textId="02C20377" w:rsidR="0015298D" w:rsidRPr="00750E4B" w:rsidRDefault="007D6EC7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B114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predloženu izmjenu Odluke</w:t>
            </w:r>
            <w:r w:rsidR="00630ADC" w:rsidRPr="006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019E6" w:rsidRPr="00750E4B" w14:paraId="75F38313" w14:textId="77777777" w:rsidTr="00EC5677">
        <w:trPr>
          <w:trHeight w:val="573"/>
        </w:trPr>
        <w:tc>
          <w:tcPr>
            <w:tcW w:w="4531" w:type="dxa"/>
          </w:tcPr>
          <w:p w14:paraId="3E1BA125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4501ED25" w14:textId="07B5B534" w:rsidR="005019E6" w:rsidRPr="00750E4B" w:rsidRDefault="001A57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</w:t>
            </w:r>
            <w:r w:rsidR="005D25D5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90D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2708BFBA" w14:textId="77777777" w:rsidTr="00EC5677">
        <w:trPr>
          <w:trHeight w:val="721"/>
        </w:trPr>
        <w:tc>
          <w:tcPr>
            <w:tcW w:w="4531" w:type="dxa"/>
          </w:tcPr>
          <w:p w14:paraId="19F8598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</w:tc>
        <w:tc>
          <w:tcPr>
            <w:tcW w:w="4531" w:type="dxa"/>
          </w:tcPr>
          <w:p w14:paraId="6790548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2B998235" w14:textId="77777777" w:rsidTr="00EC5677">
        <w:trPr>
          <w:trHeight w:val="2095"/>
        </w:trPr>
        <w:tc>
          <w:tcPr>
            <w:tcW w:w="4531" w:type="dxa"/>
          </w:tcPr>
          <w:p w14:paraId="15B00AE1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1D9E1815" w14:textId="77777777" w:rsidR="001D08B9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50E95E6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EB07A5B" w14:textId="77777777" w:rsidTr="00EC5677">
        <w:trPr>
          <w:trHeight w:val="284"/>
        </w:trPr>
        <w:tc>
          <w:tcPr>
            <w:tcW w:w="4531" w:type="dxa"/>
          </w:tcPr>
          <w:p w14:paraId="3B24E313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1128361C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053F4178" w14:textId="77777777" w:rsidTr="00EC5677">
        <w:trPr>
          <w:trHeight w:val="333"/>
        </w:trPr>
        <w:tc>
          <w:tcPr>
            <w:tcW w:w="4531" w:type="dxa"/>
          </w:tcPr>
          <w:p w14:paraId="6352D903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7C5C2DC4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754A4B2" w14:textId="4CD71F09" w:rsidR="00074154" w:rsidRPr="00750E4B" w:rsidRDefault="001A57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44447" w:rsidRPr="00750E4B" w14:paraId="6F24A118" w14:textId="77777777" w:rsidTr="00EC5677">
        <w:trPr>
          <w:trHeight w:val="415"/>
        </w:trPr>
        <w:tc>
          <w:tcPr>
            <w:tcW w:w="4531" w:type="dxa"/>
          </w:tcPr>
          <w:p w14:paraId="66BF555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553A902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2B9DB73" w14:textId="77777777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44F925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170224" w14:textId="4E810A25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383218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1A57AA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1A57AA">
        <w:rPr>
          <w:rFonts w:ascii="Times New Roman" w:hAnsi="Times New Roman" w:cs="Times New Roman"/>
          <w:b/>
          <w:sz w:val="24"/>
          <w:szCs w:val="24"/>
          <w:u w:val="single"/>
        </w:rPr>
        <w:t>prosinca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383218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1A57AA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7104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C8DF8" w14:textId="77777777" w:rsidR="00984392" w:rsidRDefault="00984392" w:rsidP="00CA19CD">
      <w:pPr>
        <w:spacing w:after="0" w:line="240" w:lineRule="auto"/>
      </w:pPr>
      <w:r>
        <w:separator/>
      </w:r>
    </w:p>
  </w:endnote>
  <w:endnote w:type="continuationSeparator" w:id="0">
    <w:p w14:paraId="40D6F253" w14:textId="77777777" w:rsidR="00984392" w:rsidRDefault="00984392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50BDA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1D65A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3248FEBB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3561231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6A8B7341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C03AE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48F45" w14:textId="77777777" w:rsidR="00984392" w:rsidRDefault="00984392" w:rsidP="00CA19CD">
      <w:pPr>
        <w:spacing w:after="0" w:line="240" w:lineRule="auto"/>
      </w:pPr>
      <w:r>
        <w:separator/>
      </w:r>
    </w:p>
  </w:footnote>
  <w:footnote w:type="continuationSeparator" w:id="0">
    <w:p w14:paraId="4DFB4F14" w14:textId="77777777" w:rsidR="00984392" w:rsidRDefault="00984392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85054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E3C4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C612B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7E6F"/>
    <w:rsid w:val="0015298D"/>
    <w:rsid w:val="00197101"/>
    <w:rsid w:val="001A57AA"/>
    <w:rsid w:val="001D08B9"/>
    <w:rsid w:val="001F3E76"/>
    <w:rsid w:val="00203BC5"/>
    <w:rsid w:val="002217C2"/>
    <w:rsid w:val="00226D56"/>
    <w:rsid w:val="00266B4C"/>
    <w:rsid w:val="00281804"/>
    <w:rsid w:val="002B735A"/>
    <w:rsid w:val="0031571D"/>
    <w:rsid w:val="00383218"/>
    <w:rsid w:val="003872E1"/>
    <w:rsid w:val="003F5F27"/>
    <w:rsid w:val="004038E8"/>
    <w:rsid w:val="00411B7F"/>
    <w:rsid w:val="00440FEA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5B63A8"/>
    <w:rsid w:val="005D25D5"/>
    <w:rsid w:val="00601E8A"/>
    <w:rsid w:val="00630ADC"/>
    <w:rsid w:val="00635D7D"/>
    <w:rsid w:val="00652DE8"/>
    <w:rsid w:val="006714B7"/>
    <w:rsid w:val="006A70F7"/>
    <w:rsid w:val="006B08A5"/>
    <w:rsid w:val="006B4935"/>
    <w:rsid w:val="006F36A3"/>
    <w:rsid w:val="00710477"/>
    <w:rsid w:val="00711656"/>
    <w:rsid w:val="00750E4B"/>
    <w:rsid w:val="007D6EC7"/>
    <w:rsid w:val="00855261"/>
    <w:rsid w:val="00862EB8"/>
    <w:rsid w:val="008D68D5"/>
    <w:rsid w:val="0094729C"/>
    <w:rsid w:val="00983DE8"/>
    <w:rsid w:val="00984392"/>
    <w:rsid w:val="009F00FE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1148B"/>
    <w:rsid w:val="00B550EC"/>
    <w:rsid w:val="00B676A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37E23"/>
    <w:rsid w:val="00D820B5"/>
    <w:rsid w:val="00D90DA6"/>
    <w:rsid w:val="00D910A7"/>
    <w:rsid w:val="00E553C5"/>
    <w:rsid w:val="00E9549D"/>
    <w:rsid w:val="00EC25C0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9BB77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9BA27-4FC1-4CF0-8E2C-0EA5ED2CC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Slađana Lazić</cp:lastModifiedBy>
  <cp:revision>2</cp:revision>
  <cp:lastPrinted>2016-10-11T08:44:00Z</cp:lastPrinted>
  <dcterms:created xsi:type="dcterms:W3CDTF">2022-11-21T12:26:00Z</dcterms:created>
  <dcterms:modified xsi:type="dcterms:W3CDTF">2022-11-21T12:26:00Z</dcterms:modified>
</cp:coreProperties>
</file>