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5605F" w14:textId="77777777" w:rsidR="006C73A7" w:rsidRPr="006C73A7" w:rsidRDefault="006C73A7" w:rsidP="006C73A7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17762813"/>
    </w:p>
    <w:p w14:paraId="0D9EFF92" w14:textId="6CECFF14" w:rsidR="006C73A7" w:rsidRDefault="006C73A7" w:rsidP="006C73A7">
      <w:pPr>
        <w:jc w:val="both"/>
        <w:rPr>
          <w:rFonts w:ascii="Times New Roman" w:hAnsi="Times New Roman" w:cs="Times New Roman"/>
          <w:sz w:val="24"/>
          <w:szCs w:val="24"/>
        </w:rPr>
      </w:pPr>
      <w:r w:rsidRPr="006C73A7">
        <w:rPr>
          <w:rFonts w:ascii="Times New Roman" w:hAnsi="Times New Roman" w:cs="Times New Roman"/>
          <w:sz w:val="24"/>
          <w:szCs w:val="24"/>
        </w:rPr>
        <w:t>Na temelju odredbe članka 98. stavak 1. Zakona o komunalnom gospodarstvu („Narodne novine“ broj:</w:t>
      </w:r>
      <w:r>
        <w:rPr>
          <w:rFonts w:ascii="Times New Roman" w:hAnsi="Times New Roman" w:cs="Times New Roman"/>
          <w:sz w:val="24"/>
          <w:szCs w:val="24"/>
        </w:rPr>
        <w:t>68/18.,110/18. i 32/20.) i odredbe članka 29. Statuta Grada Virovitice („Službeni vjesnik Grada Virovitice“ broj:1/21.) Gradsko vijeće Grada Virovitice na svojoj___. sjednici održanoj dana, _______2022.g., donosi sljedeću</w:t>
      </w:r>
    </w:p>
    <w:p w14:paraId="142223DC" w14:textId="7CC673B4" w:rsidR="006C73A7" w:rsidRPr="006C73A7" w:rsidRDefault="006C73A7" w:rsidP="006C73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51B6DA" w14:textId="6ABADA6F" w:rsidR="006C73A7" w:rsidRPr="006C73A7" w:rsidRDefault="006C73A7" w:rsidP="006C73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73A7">
        <w:rPr>
          <w:rFonts w:ascii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hAnsi="Times New Roman" w:cs="Times New Roman"/>
          <w:b/>
          <w:bCs/>
          <w:sz w:val="24"/>
          <w:szCs w:val="24"/>
        </w:rPr>
        <w:t>DLUKU</w:t>
      </w:r>
    </w:p>
    <w:p w14:paraId="0D22DE4F" w14:textId="1D5ACB03" w:rsidR="006C73A7" w:rsidRDefault="006C73A7" w:rsidP="006C73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73A7">
        <w:rPr>
          <w:rFonts w:ascii="Times New Roman" w:hAnsi="Times New Roman" w:cs="Times New Roman"/>
          <w:b/>
          <w:bCs/>
          <w:sz w:val="24"/>
          <w:szCs w:val="24"/>
        </w:rPr>
        <w:t xml:space="preserve">o vrijednosti </w:t>
      </w:r>
      <w:bookmarkStart w:id="1" w:name="_Hlk117229482"/>
      <w:r w:rsidRPr="006C73A7">
        <w:rPr>
          <w:rFonts w:ascii="Times New Roman" w:hAnsi="Times New Roman" w:cs="Times New Roman"/>
          <w:b/>
          <w:bCs/>
          <w:sz w:val="24"/>
          <w:szCs w:val="24"/>
        </w:rPr>
        <w:t xml:space="preserve">boda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(B) za obračun visine </w:t>
      </w:r>
      <w:r w:rsidRPr="006C73A7">
        <w:rPr>
          <w:rFonts w:ascii="Times New Roman" w:hAnsi="Times New Roman" w:cs="Times New Roman"/>
          <w:b/>
          <w:bCs/>
          <w:sz w:val="24"/>
          <w:szCs w:val="24"/>
        </w:rPr>
        <w:t>komunalne naknade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u gradu Virovitici</w:t>
      </w:r>
      <w:bookmarkEnd w:id="1"/>
    </w:p>
    <w:p w14:paraId="3F2B0124" w14:textId="6FD78DC1" w:rsidR="006C73A7" w:rsidRDefault="006C73A7" w:rsidP="006C73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66107C" w14:textId="1BDF70A9" w:rsidR="006C73A7" w:rsidRDefault="006C73A7" w:rsidP="006C73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65F1C5DB" w14:textId="27E5FBDB" w:rsidR="006C73A7" w:rsidRDefault="006C73A7" w:rsidP="006C73A7">
      <w:pPr>
        <w:jc w:val="both"/>
        <w:rPr>
          <w:rFonts w:ascii="Times New Roman" w:hAnsi="Times New Roman" w:cs="Times New Roman"/>
          <w:sz w:val="24"/>
          <w:szCs w:val="24"/>
        </w:rPr>
      </w:pPr>
      <w:r w:rsidRPr="006C73A7">
        <w:rPr>
          <w:rFonts w:ascii="Times New Roman" w:hAnsi="Times New Roman" w:cs="Times New Roman"/>
          <w:sz w:val="24"/>
          <w:szCs w:val="24"/>
        </w:rPr>
        <w:t>Ovom Odlukom određuje se vrijednost boda (B) za obračun visine komunalne naknade na području grada Virovitice.</w:t>
      </w:r>
    </w:p>
    <w:p w14:paraId="67652681" w14:textId="1057CA0E" w:rsidR="006C73A7" w:rsidRDefault="006C73A7" w:rsidP="00185F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73A7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12EF45F1" w14:textId="065DDA76" w:rsidR="006C73A7" w:rsidRDefault="006C73A7" w:rsidP="006C73A7">
      <w:pPr>
        <w:jc w:val="both"/>
        <w:rPr>
          <w:rFonts w:ascii="Times New Roman" w:hAnsi="Times New Roman" w:cs="Times New Roman"/>
          <w:sz w:val="24"/>
          <w:szCs w:val="24"/>
        </w:rPr>
      </w:pPr>
      <w:r w:rsidRPr="006C73A7">
        <w:rPr>
          <w:rFonts w:ascii="Times New Roman" w:hAnsi="Times New Roman" w:cs="Times New Roman"/>
          <w:sz w:val="24"/>
          <w:szCs w:val="24"/>
        </w:rPr>
        <w:t>Vrijednost boda određuje se u kunama po m</w:t>
      </w:r>
      <w:r w:rsidRPr="006C73A7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6C73A7">
        <w:rPr>
          <w:rFonts w:ascii="Times New Roman" w:hAnsi="Times New Roman" w:cs="Times New Roman"/>
          <w:sz w:val="24"/>
          <w:szCs w:val="24"/>
        </w:rPr>
        <w:t>korisne površine stambenog prostora u prvoj zoni Grada Virovitice.</w:t>
      </w:r>
    </w:p>
    <w:p w14:paraId="1B8CCD12" w14:textId="03A3334D" w:rsidR="006C73A7" w:rsidRDefault="006C73A7" w:rsidP="00185F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73A7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3DB14398" w14:textId="05AF7B38" w:rsidR="006C73A7" w:rsidRPr="007C0404" w:rsidRDefault="006C73A7" w:rsidP="006C73A7">
      <w:pPr>
        <w:rPr>
          <w:rFonts w:ascii="Times New Roman" w:hAnsi="Times New Roman" w:cs="Times New Roman"/>
          <w:sz w:val="24"/>
          <w:szCs w:val="24"/>
        </w:rPr>
      </w:pPr>
      <w:r w:rsidRPr="006C73A7">
        <w:rPr>
          <w:rFonts w:ascii="Times New Roman" w:hAnsi="Times New Roman" w:cs="Times New Roman"/>
          <w:sz w:val="24"/>
          <w:szCs w:val="24"/>
        </w:rPr>
        <w:t>Vrijednost boda (B) na području Grada Virovitice utvrđuje se u iznosu od</w:t>
      </w:r>
      <w:r w:rsidR="007C0404">
        <w:rPr>
          <w:rFonts w:ascii="Times New Roman" w:hAnsi="Times New Roman" w:cs="Times New Roman"/>
          <w:sz w:val="24"/>
          <w:szCs w:val="24"/>
        </w:rPr>
        <w:t xml:space="preserve"> 8,66 </w:t>
      </w:r>
      <w:r w:rsidRPr="006C73A7">
        <w:rPr>
          <w:rFonts w:ascii="Times New Roman" w:hAnsi="Times New Roman" w:cs="Times New Roman"/>
          <w:sz w:val="24"/>
          <w:szCs w:val="24"/>
        </w:rPr>
        <w:t>kuna</w:t>
      </w:r>
      <w:r w:rsidR="00622AB8">
        <w:rPr>
          <w:rFonts w:ascii="Times New Roman" w:hAnsi="Times New Roman" w:cs="Times New Roman"/>
          <w:sz w:val="24"/>
          <w:szCs w:val="24"/>
        </w:rPr>
        <w:t>/m</w:t>
      </w:r>
      <w:r w:rsidR="00622AB8" w:rsidRPr="00622AB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C040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7C0404">
        <w:rPr>
          <w:rFonts w:ascii="Times New Roman" w:hAnsi="Times New Roman" w:cs="Times New Roman"/>
          <w:sz w:val="24"/>
          <w:szCs w:val="24"/>
        </w:rPr>
        <w:t>(1,15 eura/m</w:t>
      </w:r>
      <w:r w:rsidR="007C040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C0404">
        <w:rPr>
          <w:rFonts w:ascii="Times New Roman" w:hAnsi="Times New Roman" w:cs="Times New Roman"/>
          <w:sz w:val="24"/>
          <w:szCs w:val="24"/>
        </w:rPr>
        <w:t>).</w:t>
      </w:r>
    </w:p>
    <w:p w14:paraId="5A8D9319" w14:textId="045112BB" w:rsidR="006F6BDB" w:rsidRDefault="006F6BDB" w:rsidP="006C73A7">
      <w:pPr>
        <w:rPr>
          <w:rFonts w:ascii="Times New Roman" w:hAnsi="Times New Roman" w:cs="Times New Roman"/>
          <w:sz w:val="24"/>
          <w:szCs w:val="24"/>
        </w:rPr>
      </w:pPr>
    </w:p>
    <w:p w14:paraId="354851F2" w14:textId="0FB16F47" w:rsidR="006F6BDB" w:rsidRDefault="006F6BDB" w:rsidP="006F6B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6BDB">
        <w:rPr>
          <w:rFonts w:ascii="Times New Roman" w:hAnsi="Times New Roman" w:cs="Times New Roman"/>
          <w:b/>
          <w:bCs/>
          <w:sz w:val="24"/>
          <w:szCs w:val="24"/>
        </w:rPr>
        <w:t>Članak 4.</w:t>
      </w:r>
    </w:p>
    <w:p w14:paraId="169AC9F6" w14:textId="3BCBDAB5" w:rsidR="006F6BDB" w:rsidRDefault="006F6BDB" w:rsidP="00185F2D">
      <w:pPr>
        <w:jc w:val="both"/>
        <w:rPr>
          <w:rFonts w:ascii="Times New Roman" w:hAnsi="Times New Roman" w:cs="Times New Roman"/>
          <w:sz w:val="24"/>
          <w:szCs w:val="24"/>
        </w:rPr>
      </w:pPr>
      <w:r w:rsidRPr="00185F2D">
        <w:rPr>
          <w:rFonts w:ascii="Times New Roman" w:hAnsi="Times New Roman" w:cs="Times New Roman"/>
          <w:sz w:val="24"/>
          <w:szCs w:val="24"/>
        </w:rPr>
        <w:t>Danom stupanja na snag</w:t>
      </w:r>
      <w:r w:rsidR="00185F2D" w:rsidRPr="00185F2D">
        <w:rPr>
          <w:rFonts w:ascii="Times New Roman" w:hAnsi="Times New Roman" w:cs="Times New Roman"/>
          <w:sz w:val="24"/>
          <w:szCs w:val="24"/>
        </w:rPr>
        <w:t>u ove Odluke prestaje važiti Odluka o vrijednosti boda (B) za obračun visine komunalne naknade u gradu Virovitici („Službeni vjesnik Grada Virovitice“ broj:7/21.)</w:t>
      </w:r>
    </w:p>
    <w:p w14:paraId="169212F2" w14:textId="7CED826F" w:rsidR="00185F2D" w:rsidRDefault="00185F2D" w:rsidP="00185F2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B1E931" w14:textId="409145A7" w:rsidR="00185F2D" w:rsidRDefault="00185F2D" w:rsidP="00185F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5F2D">
        <w:rPr>
          <w:rFonts w:ascii="Times New Roman" w:hAnsi="Times New Roman" w:cs="Times New Roman"/>
          <w:b/>
          <w:bCs/>
          <w:sz w:val="24"/>
          <w:szCs w:val="24"/>
        </w:rPr>
        <w:t>Članak 5.</w:t>
      </w:r>
    </w:p>
    <w:p w14:paraId="2029E539" w14:textId="4F5B6215" w:rsidR="00185F2D" w:rsidRDefault="00185F2D" w:rsidP="00185F2D">
      <w:pPr>
        <w:jc w:val="both"/>
        <w:rPr>
          <w:rFonts w:ascii="Times New Roman" w:hAnsi="Times New Roman" w:cs="Times New Roman"/>
          <w:sz w:val="24"/>
          <w:szCs w:val="24"/>
        </w:rPr>
      </w:pPr>
      <w:r w:rsidRPr="00185F2D">
        <w:rPr>
          <w:rFonts w:ascii="Times New Roman" w:hAnsi="Times New Roman" w:cs="Times New Roman"/>
          <w:sz w:val="24"/>
          <w:szCs w:val="24"/>
        </w:rPr>
        <w:t>Ova Odluka stupa na snagu 01.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5F2D">
        <w:rPr>
          <w:rFonts w:ascii="Times New Roman" w:hAnsi="Times New Roman" w:cs="Times New Roman"/>
          <w:sz w:val="24"/>
          <w:szCs w:val="24"/>
        </w:rPr>
        <w:t>siječnja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85F2D">
        <w:rPr>
          <w:rFonts w:ascii="Times New Roman" w:hAnsi="Times New Roman" w:cs="Times New Roman"/>
          <w:sz w:val="24"/>
          <w:szCs w:val="24"/>
        </w:rPr>
        <w:t>. godine, a objaviti će se u Službenom vjesniku Grada</w:t>
      </w:r>
      <w:r>
        <w:rPr>
          <w:rFonts w:ascii="Times New Roman" w:hAnsi="Times New Roman" w:cs="Times New Roman"/>
          <w:sz w:val="24"/>
          <w:szCs w:val="24"/>
        </w:rPr>
        <w:t xml:space="preserve"> Virovitice.</w:t>
      </w:r>
    </w:p>
    <w:p w14:paraId="76D6D041" w14:textId="09BFFEC9" w:rsidR="00185F2D" w:rsidRPr="00185F2D" w:rsidRDefault="00185F2D" w:rsidP="00185F2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5F2D">
        <w:rPr>
          <w:rFonts w:ascii="Times New Roman" w:hAnsi="Times New Roman" w:cs="Times New Roman"/>
          <w:b/>
          <w:bCs/>
          <w:sz w:val="24"/>
          <w:szCs w:val="24"/>
        </w:rPr>
        <w:t>KLASA:</w:t>
      </w:r>
      <w:r w:rsidR="00951A15">
        <w:rPr>
          <w:rFonts w:ascii="Times New Roman" w:hAnsi="Times New Roman" w:cs="Times New Roman"/>
          <w:b/>
          <w:bCs/>
          <w:sz w:val="24"/>
          <w:szCs w:val="24"/>
        </w:rPr>
        <w:t>363-02/22-01/10</w:t>
      </w:r>
    </w:p>
    <w:p w14:paraId="23335093" w14:textId="5CF8AACC" w:rsidR="00185F2D" w:rsidRPr="00185F2D" w:rsidRDefault="00185F2D" w:rsidP="00185F2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5F2D">
        <w:rPr>
          <w:rFonts w:ascii="Times New Roman" w:hAnsi="Times New Roman" w:cs="Times New Roman"/>
          <w:b/>
          <w:bCs/>
          <w:sz w:val="24"/>
          <w:szCs w:val="24"/>
        </w:rPr>
        <w:t>UR.BROJ:</w:t>
      </w:r>
      <w:r w:rsidR="00951A15">
        <w:rPr>
          <w:rFonts w:ascii="Times New Roman" w:hAnsi="Times New Roman" w:cs="Times New Roman"/>
          <w:b/>
          <w:bCs/>
          <w:sz w:val="24"/>
          <w:szCs w:val="24"/>
        </w:rPr>
        <w:t>2189-1-03-01/03-22-2</w:t>
      </w:r>
    </w:p>
    <w:p w14:paraId="2101E9D7" w14:textId="0D83C865" w:rsidR="00185F2D" w:rsidRPr="00185F2D" w:rsidRDefault="00185F2D" w:rsidP="00185F2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5F2D">
        <w:rPr>
          <w:rFonts w:ascii="Times New Roman" w:hAnsi="Times New Roman" w:cs="Times New Roman"/>
          <w:b/>
          <w:bCs/>
          <w:sz w:val="24"/>
          <w:szCs w:val="24"/>
        </w:rPr>
        <w:t>Virovitica</w:t>
      </w:r>
    </w:p>
    <w:p w14:paraId="443D3344" w14:textId="77777777" w:rsidR="00185F2D" w:rsidRPr="00185F2D" w:rsidRDefault="00185F2D" w:rsidP="00185F2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85F2D">
        <w:rPr>
          <w:rFonts w:ascii="Times New Roman" w:hAnsi="Times New Roman" w:cs="Times New Roman"/>
          <w:b/>
          <w:bCs/>
          <w:sz w:val="24"/>
          <w:szCs w:val="24"/>
        </w:rPr>
        <w:t>GRADSKO VIJEĆE GRADA VIROVITICE</w:t>
      </w:r>
    </w:p>
    <w:p w14:paraId="7AE485DA" w14:textId="77777777" w:rsidR="00185F2D" w:rsidRPr="00185F2D" w:rsidRDefault="00185F2D" w:rsidP="00185F2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85F2D">
        <w:rPr>
          <w:rFonts w:ascii="Times New Roman" w:hAnsi="Times New Roman" w:cs="Times New Roman"/>
          <w:b/>
          <w:bCs/>
          <w:sz w:val="24"/>
          <w:szCs w:val="24"/>
        </w:rPr>
        <w:t>Predsjednica</w:t>
      </w:r>
    </w:p>
    <w:p w14:paraId="13AB7195" w14:textId="3A0C9574" w:rsidR="00185F2D" w:rsidRDefault="00185F2D" w:rsidP="00185F2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85F2D">
        <w:rPr>
          <w:rFonts w:ascii="Times New Roman" w:hAnsi="Times New Roman" w:cs="Times New Roman"/>
          <w:b/>
          <w:bCs/>
          <w:sz w:val="24"/>
          <w:szCs w:val="24"/>
        </w:rPr>
        <w:t xml:space="preserve">Ivančica </w:t>
      </w:r>
      <w:proofErr w:type="spellStart"/>
      <w:r w:rsidRPr="00185F2D">
        <w:rPr>
          <w:rFonts w:ascii="Times New Roman" w:hAnsi="Times New Roman" w:cs="Times New Roman"/>
          <w:b/>
          <w:bCs/>
          <w:sz w:val="24"/>
          <w:szCs w:val="24"/>
        </w:rPr>
        <w:t>Fett-Škvarić</w:t>
      </w:r>
      <w:proofErr w:type="spellEnd"/>
    </w:p>
    <w:bookmarkEnd w:id="0"/>
    <w:p w14:paraId="0FCE4C93" w14:textId="785C572D" w:rsidR="00881FAC" w:rsidRDefault="00881FAC" w:rsidP="00185F2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98946E5" w14:textId="7271883E" w:rsidR="00881FAC" w:rsidRDefault="00881FAC" w:rsidP="00185F2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C97E11A" w14:textId="09A367E8" w:rsidR="00185F2D" w:rsidRDefault="00185F2D" w:rsidP="00185F2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D5F15E" w14:textId="1A8D79E0" w:rsidR="00185F2D" w:rsidRPr="00185F2D" w:rsidRDefault="00185F2D" w:rsidP="00185F2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85F2D" w:rsidRPr="00185F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3A7"/>
    <w:rsid w:val="00185F2D"/>
    <w:rsid w:val="0046547C"/>
    <w:rsid w:val="004D49BD"/>
    <w:rsid w:val="00622AB8"/>
    <w:rsid w:val="006C73A7"/>
    <w:rsid w:val="006F6BDB"/>
    <w:rsid w:val="007C0404"/>
    <w:rsid w:val="0084778F"/>
    <w:rsid w:val="00881FAC"/>
    <w:rsid w:val="00951A15"/>
    <w:rsid w:val="00CB757A"/>
    <w:rsid w:val="00E256F0"/>
    <w:rsid w:val="00FC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6E44D"/>
  <w15:chartTrackingRefBased/>
  <w15:docId w15:val="{852C2F56-C343-4292-A8E7-917ED59DC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Anja Duršot</cp:lastModifiedBy>
  <cp:revision>2</cp:revision>
  <dcterms:created xsi:type="dcterms:W3CDTF">2022-10-27T11:26:00Z</dcterms:created>
  <dcterms:modified xsi:type="dcterms:W3CDTF">2022-10-27T11:26:00Z</dcterms:modified>
</cp:coreProperties>
</file>